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5000" w:type="pct"/>
        <w:jc w:val="center"/>
        <w:tblCellSpacing w:w="0" w:type="dxa"/>
        <w:tblCellMar>
          <w:left w:w="0" w:type="dxa"/>
          <w:right w:w="0" w:type="dxa"/>
        </w:tblCellMar>
        <w:tblLook w:val="04A0" w:firstRow="1" w:lastRow="0" w:firstColumn="1" w:lastColumn="0" w:noHBand="0" w:noVBand="1"/>
      </w:tblPr>
      <w:tblGrid>
        <w:gridCol w:w="9086"/>
      </w:tblGrid>
      <w:tr w:rsidR="00000000">
        <w:trPr>
          <w:divId w:val="409161268"/>
          <w:tblCellSpacing w:w="0" w:type="dxa"/>
          <w:jc w:val="center"/>
        </w:trPr>
        <w:tc>
          <w:tcPr>
            <w:tcW w:w="0" w:type="auto"/>
            <w:tcMar>
              <w:top w:w="0" w:type="dxa"/>
              <w:left w:w="60" w:type="dxa"/>
              <w:bottom w:w="0" w:type="dxa"/>
              <w:right w:w="0" w:type="dxa"/>
            </w:tcMar>
            <w:vAlign w:val="center"/>
            <w:hideMark/>
          </w:tcPr>
          <w:p w:rsidR="00000000" w:rsidRDefault="00CD5A69">
            <w:pPr>
              <w:spacing w:before="0" w:beforeAutospacing="0" w:after="0" w:afterAutospacing="0"/>
              <w:textAlignment w:val="center"/>
              <w:rPr>
                <w:rFonts w:ascii="Verdana" w:eastAsia="Times New Roman" w:hAnsi="Verdana"/>
                <w:b/>
                <w:bCs/>
                <w:color w:val="000000"/>
                <w:sz w:val="42"/>
                <w:szCs w:val="42"/>
              </w:rPr>
            </w:pPr>
            <w:r>
              <w:rPr>
                <w:rFonts w:ascii="Verdana" w:eastAsia="Times New Roman" w:hAnsi="Verdana"/>
                <w:b/>
                <w:bCs/>
                <w:color w:val="000000"/>
                <w:sz w:val="42"/>
                <w:szCs w:val="42"/>
              </w:rPr>
              <w:t>Verzuim naar functie</w:t>
            </w:r>
          </w:p>
        </w:tc>
      </w:tr>
      <w:tr w:rsidR="00000000">
        <w:trPr>
          <w:divId w:val="409161268"/>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200"/>
              <w:gridCol w:w="4886"/>
            </w:tblGrid>
            <w:tr w:rsidR="00000000">
              <w:trPr>
                <w:tblCellSpacing w:w="0" w:type="dxa"/>
                <w:jc w:val="center"/>
              </w:trPr>
              <w:tc>
                <w:tcPr>
                  <w:tcW w:w="420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tcMar>
                    <w:top w:w="0" w:type="dxa"/>
                    <w:left w:w="60" w:type="dxa"/>
                    <w:bottom w:w="0" w:type="dxa"/>
                    <w:right w:w="0" w:type="dxa"/>
                  </w:tcMar>
                  <w:hideMark/>
                </w:tcPr>
                <w:p w:rsidR="00000000" w:rsidRDefault="00CD5A69">
                  <w:pPr>
                    <w:spacing w:before="0" w:beforeAutospacing="0" w:after="0" w:afterAutospacing="0" w:line="300" w:lineRule="atLeast"/>
                    <w:textAlignment w:val="center"/>
                    <w:rPr>
                      <w:rFonts w:ascii="Verdana" w:eastAsia="Times New Roman" w:hAnsi="Verdana"/>
                      <w:color w:val="000000"/>
                      <w:sz w:val="17"/>
                      <w:szCs w:val="17"/>
                    </w:rPr>
                  </w:pPr>
                  <w:r>
                    <w:rPr>
                      <w:rFonts w:ascii="Verdana" w:eastAsia="Times New Roman" w:hAnsi="Verdana"/>
                      <w:color w:val="000000"/>
                      <w:sz w:val="17"/>
                      <w:szCs w:val="17"/>
                    </w:rPr>
                    <w:t> </w:t>
                  </w:r>
                </w:p>
              </w:tc>
            </w:tr>
            <w:tr w:rsidR="00000000">
              <w:trPr>
                <w:tblCellSpacing w:w="0" w:type="dxa"/>
                <w:jc w:val="center"/>
              </w:trPr>
              <w:tc>
                <w:tcPr>
                  <w:tcW w:w="4200" w:type="dxa"/>
                  <w:tcMar>
                    <w:top w:w="0" w:type="dxa"/>
                    <w:left w:w="60" w:type="dxa"/>
                    <w:bottom w:w="0" w:type="dxa"/>
                    <w:right w:w="0" w:type="dxa"/>
                  </w:tcMar>
                  <w:hideMark/>
                </w:tcPr>
                <w:p w:rsidR="00000000" w:rsidRDefault="00CD5A69">
                  <w:pPr>
                    <w:spacing w:before="0" w:beforeAutospacing="0" w:after="0" w:afterAutospacing="0" w:line="300" w:lineRule="atLeast"/>
                    <w:textAlignment w:val="center"/>
                    <w:rPr>
                      <w:rFonts w:ascii="Verdana" w:eastAsia="Times New Roman" w:hAnsi="Verdana"/>
                      <w:color w:val="000000"/>
                      <w:sz w:val="17"/>
                      <w:szCs w:val="17"/>
                    </w:rPr>
                  </w:pPr>
                  <w:r>
                    <w:rPr>
                      <w:rFonts w:ascii="Verdana" w:eastAsia="Times New Roman" w:hAnsi="Verdana"/>
                      <w:color w:val="000000"/>
                      <w:sz w:val="17"/>
                      <w:szCs w:val="17"/>
                    </w:rPr>
                    <w:t>Bedrijfsnaam</w:t>
                  </w:r>
                </w:p>
              </w:tc>
              <w:tc>
                <w:tcPr>
                  <w:tcW w:w="0" w:type="auto"/>
                  <w:tcMar>
                    <w:top w:w="0" w:type="dxa"/>
                    <w:left w:w="60" w:type="dxa"/>
                    <w:bottom w:w="0" w:type="dxa"/>
                    <w:right w:w="0" w:type="dxa"/>
                  </w:tcMar>
                  <w:hideMark/>
                </w:tcPr>
                <w:p w:rsidR="00000000" w:rsidRDefault="00CD5A69">
                  <w:pPr>
                    <w:spacing w:before="0" w:beforeAutospacing="0" w:after="0" w:afterAutospacing="0" w:line="300" w:lineRule="atLeast"/>
                    <w:textAlignment w:val="center"/>
                    <w:rPr>
                      <w:rFonts w:ascii="Verdana" w:eastAsia="Times New Roman" w:hAnsi="Verdana"/>
                      <w:color w:val="000000"/>
                      <w:sz w:val="17"/>
                      <w:szCs w:val="17"/>
                    </w:rPr>
                  </w:pPr>
                  <w:proofErr w:type="spellStart"/>
                  <w:r>
                    <w:rPr>
                      <w:rStyle w:val="Zwaar"/>
                      <w:rFonts w:ascii="Verdana" w:eastAsia="Times New Roman" w:hAnsi="Verdana"/>
                      <w:color w:val="000000"/>
                      <w:sz w:val="17"/>
                      <w:szCs w:val="17"/>
                    </w:rPr>
                    <w:t>HetServiceCentrum</w:t>
                  </w:r>
                  <w:proofErr w:type="spellEnd"/>
                </w:p>
              </w:tc>
            </w:tr>
            <w:tr w:rsidR="00000000">
              <w:trPr>
                <w:tblCellSpacing w:w="0" w:type="dxa"/>
                <w:jc w:val="center"/>
              </w:trPr>
              <w:tc>
                <w:tcPr>
                  <w:tcW w:w="420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tcMar>
                    <w:top w:w="0" w:type="dxa"/>
                    <w:left w:w="60" w:type="dxa"/>
                    <w:bottom w:w="0" w:type="dxa"/>
                    <w:right w:w="0" w:type="dxa"/>
                  </w:tcMar>
                  <w:hideMark/>
                </w:tcPr>
                <w:p w:rsidR="00000000" w:rsidRDefault="00CD5A69">
                  <w:pPr>
                    <w:spacing w:before="0" w:beforeAutospacing="0" w:after="0" w:afterAutospacing="0" w:line="300" w:lineRule="atLeast"/>
                    <w:textAlignment w:val="center"/>
                    <w:rPr>
                      <w:rFonts w:ascii="Verdana" w:eastAsia="Times New Roman" w:hAnsi="Verdana"/>
                      <w:color w:val="000000"/>
                      <w:sz w:val="17"/>
                      <w:szCs w:val="17"/>
                    </w:rPr>
                  </w:pPr>
                  <w:r>
                    <w:rPr>
                      <w:rFonts w:ascii="Verdana" w:eastAsia="Times New Roman" w:hAnsi="Verdana"/>
                      <w:color w:val="000000"/>
                      <w:sz w:val="17"/>
                      <w:szCs w:val="17"/>
                    </w:rPr>
                    <w:t> </w:t>
                  </w:r>
                </w:p>
              </w:tc>
            </w:tr>
            <w:tr w:rsidR="00000000">
              <w:trPr>
                <w:tblCellSpacing w:w="0" w:type="dxa"/>
                <w:jc w:val="center"/>
              </w:trPr>
              <w:tc>
                <w:tcPr>
                  <w:tcW w:w="4200" w:type="dxa"/>
                  <w:tcMar>
                    <w:top w:w="0" w:type="dxa"/>
                    <w:left w:w="60" w:type="dxa"/>
                    <w:bottom w:w="0" w:type="dxa"/>
                    <w:right w:w="0" w:type="dxa"/>
                  </w:tcMar>
                  <w:hideMark/>
                </w:tcPr>
                <w:p w:rsidR="00000000" w:rsidRDefault="00CD5A69">
                  <w:pPr>
                    <w:spacing w:before="0" w:beforeAutospacing="0" w:after="0" w:afterAutospacing="0" w:line="300" w:lineRule="atLeast"/>
                    <w:textAlignment w:val="center"/>
                    <w:rPr>
                      <w:rFonts w:ascii="Verdana" w:eastAsia="Times New Roman" w:hAnsi="Verdana"/>
                      <w:color w:val="000000"/>
                      <w:sz w:val="17"/>
                      <w:szCs w:val="17"/>
                    </w:rPr>
                  </w:pPr>
                  <w:r>
                    <w:rPr>
                      <w:rFonts w:ascii="Verdana" w:eastAsia="Times New Roman" w:hAnsi="Verdana"/>
                      <w:color w:val="000000"/>
                      <w:sz w:val="17"/>
                      <w:szCs w:val="17"/>
                    </w:rPr>
                    <w:t>Gekozen verslagperiode</w:t>
                  </w:r>
                </w:p>
              </w:tc>
              <w:tc>
                <w:tcPr>
                  <w:tcW w:w="0" w:type="auto"/>
                  <w:tcMar>
                    <w:top w:w="0" w:type="dxa"/>
                    <w:left w:w="60" w:type="dxa"/>
                    <w:bottom w:w="0" w:type="dxa"/>
                    <w:right w:w="0" w:type="dxa"/>
                  </w:tcMar>
                  <w:hideMark/>
                </w:tcPr>
                <w:p w:rsidR="00000000" w:rsidRDefault="00CD5A69">
                  <w:pPr>
                    <w:spacing w:before="0" w:beforeAutospacing="0" w:after="0" w:afterAutospacing="0" w:line="300" w:lineRule="atLeast"/>
                    <w:textAlignment w:val="center"/>
                    <w:rPr>
                      <w:rFonts w:ascii="Verdana" w:eastAsia="Times New Roman" w:hAnsi="Verdana"/>
                      <w:color w:val="000000"/>
                      <w:sz w:val="17"/>
                      <w:szCs w:val="17"/>
                    </w:rPr>
                  </w:pPr>
                  <w:r>
                    <w:rPr>
                      <w:rStyle w:val="Zwaar"/>
                      <w:rFonts w:ascii="Verdana" w:eastAsia="Times New Roman" w:hAnsi="Verdana"/>
                      <w:color w:val="000000"/>
                      <w:sz w:val="17"/>
                      <w:szCs w:val="17"/>
                    </w:rPr>
                    <w:t>01-01-2016 t/m 13-10-2016</w:t>
                  </w:r>
                </w:p>
              </w:tc>
            </w:tr>
            <w:tr w:rsidR="00000000">
              <w:trPr>
                <w:tblCellSpacing w:w="0" w:type="dxa"/>
                <w:jc w:val="center"/>
              </w:trPr>
              <w:tc>
                <w:tcPr>
                  <w:tcW w:w="4200" w:type="dxa"/>
                  <w:tcMar>
                    <w:top w:w="0" w:type="dxa"/>
                    <w:left w:w="60" w:type="dxa"/>
                    <w:bottom w:w="0" w:type="dxa"/>
                    <w:right w:w="0" w:type="dxa"/>
                  </w:tcMar>
                  <w:hideMark/>
                </w:tcPr>
                <w:p w:rsidR="00000000" w:rsidRDefault="00CD5A69">
                  <w:pPr>
                    <w:spacing w:before="0" w:beforeAutospacing="0" w:after="0" w:afterAutospacing="0" w:line="300" w:lineRule="atLeast"/>
                    <w:textAlignment w:val="center"/>
                    <w:rPr>
                      <w:rFonts w:ascii="Verdana" w:eastAsia="Times New Roman" w:hAnsi="Verdana"/>
                      <w:color w:val="000000"/>
                      <w:sz w:val="17"/>
                      <w:szCs w:val="17"/>
                    </w:rPr>
                  </w:pPr>
                  <w:r>
                    <w:rPr>
                      <w:rFonts w:ascii="Verdana" w:eastAsia="Times New Roman" w:hAnsi="Verdana"/>
                      <w:color w:val="000000"/>
                      <w:sz w:val="17"/>
                      <w:szCs w:val="17"/>
                    </w:rPr>
                    <w:t>Organisatorische eenheid/eenheden</w:t>
                  </w:r>
                </w:p>
              </w:tc>
              <w:tc>
                <w:tcPr>
                  <w:tcW w:w="0" w:type="auto"/>
                  <w:tcMar>
                    <w:top w:w="0" w:type="dxa"/>
                    <w:left w:w="60" w:type="dxa"/>
                    <w:bottom w:w="0" w:type="dxa"/>
                    <w:right w:w="0" w:type="dxa"/>
                  </w:tcMar>
                  <w:hideMark/>
                </w:tcPr>
                <w:p w:rsidR="00000000" w:rsidRDefault="00CD5A69">
                  <w:pPr>
                    <w:spacing w:before="0" w:beforeAutospacing="0" w:after="0" w:afterAutospacing="0" w:line="300" w:lineRule="atLeast"/>
                    <w:textAlignment w:val="center"/>
                    <w:rPr>
                      <w:rFonts w:ascii="Verdana" w:eastAsia="Times New Roman" w:hAnsi="Verdana"/>
                      <w:color w:val="000000"/>
                      <w:sz w:val="17"/>
                      <w:szCs w:val="17"/>
                    </w:rPr>
                  </w:pPr>
                  <w:r>
                    <w:rPr>
                      <w:rStyle w:val="Zwaar"/>
                      <w:rFonts w:ascii="Verdana" w:eastAsia="Times New Roman" w:hAnsi="Verdana"/>
                      <w:color w:val="000000"/>
                      <w:sz w:val="17"/>
                      <w:szCs w:val="17"/>
                    </w:rPr>
                    <w:t>RAV, Centrale Staf RAV MWN, Medische Staf bureau, RAV staf, Staf 1, Staf 2, Staf 3, Staf 7, Staf 8, Staf 9, Bureau Opleidingen, Medische Staf, GHOR MWB, GHOR BN, Medische Staf V.S</w:t>
                  </w:r>
                </w:p>
              </w:tc>
            </w:tr>
            <w:tr w:rsidR="00000000">
              <w:trPr>
                <w:tblCellSpacing w:w="0" w:type="dxa"/>
                <w:jc w:val="center"/>
              </w:trPr>
              <w:tc>
                <w:tcPr>
                  <w:tcW w:w="4200" w:type="dxa"/>
                  <w:tcMar>
                    <w:top w:w="0" w:type="dxa"/>
                    <w:left w:w="60" w:type="dxa"/>
                    <w:bottom w:w="0" w:type="dxa"/>
                    <w:right w:w="0" w:type="dxa"/>
                  </w:tcMar>
                  <w:hideMark/>
                </w:tcPr>
                <w:p w:rsidR="00000000" w:rsidRDefault="00CD5A69">
                  <w:pPr>
                    <w:spacing w:before="0" w:beforeAutospacing="0" w:after="0" w:afterAutospacing="0" w:line="300" w:lineRule="atLeast"/>
                    <w:textAlignment w:val="center"/>
                    <w:rPr>
                      <w:rFonts w:ascii="Verdana" w:eastAsia="Times New Roman" w:hAnsi="Verdana"/>
                      <w:color w:val="000000"/>
                      <w:sz w:val="17"/>
                      <w:szCs w:val="17"/>
                    </w:rPr>
                  </w:pPr>
                  <w:r>
                    <w:rPr>
                      <w:rFonts w:ascii="Verdana" w:eastAsia="Times New Roman" w:hAnsi="Verdana"/>
                      <w:color w:val="000000"/>
                      <w:sz w:val="17"/>
                      <w:szCs w:val="17"/>
                    </w:rPr>
                    <w:t>In/exclusief Vangnet</w:t>
                  </w:r>
                </w:p>
              </w:tc>
              <w:tc>
                <w:tcPr>
                  <w:tcW w:w="0" w:type="auto"/>
                  <w:tcMar>
                    <w:top w:w="0" w:type="dxa"/>
                    <w:left w:w="60" w:type="dxa"/>
                    <w:bottom w:w="0" w:type="dxa"/>
                    <w:right w:w="0" w:type="dxa"/>
                  </w:tcMar>
                  <w:hideMark/>
                </w:tcPr>
                <w:p w:rsidR="00000000" w:rsidRDefault="00CD5A69">
                  <w:pPr>
                    <w:spacing w:before="0" w:beforeAutospacing="0" w:after="0" w:afterAutospacing="0" w:line="300" w:lineRule="atLeast"/>
                    <w:textAlignment w:val="center"/>
                    <w:rPr>
                      <w:rFonts w:ascii="Verdana" w:eastAsia="Times New Roman" w:hAnsi="Verdana"/>
                      <w:color w:val="000000"/>
                      <w:sz w:val="17"/>
                      <w:szCs w:val="17"/>
                    </w:rPr>
                  </w:pPr>
                  <w:r>
                    <w:rPr>
                      <w:rStyle w:val="Zwaar"/>
                      <w:rFonts w:ascii="Verdana" w:eastAsia="Times New Roman" w:hAnsi="Verdana"/>
                      <w:color w:val="000000"/>
                      <w:sz w:val="17"/>
                      <w:szCs w:val="17"/>
                    </w:rPr>
                    <w:t>Inclusief</w:t>
                  </w:r>
                </w:p>
              </w:tc>
            </w:tr>
            <w:tr w:rsidR="00000000">
              <w:trPr>
                <w:tblCellSpacing w:w="0" w:type="dxa"/>
                <w:jc w:val="center"/>
              </w:trPr>
              <w:tc>
                <w:tcPr>
                  <w:tcW w:w="4200" w:type="dxa"/>
                  <w:tcMar>
                    <w:top w:w="0" w:type="dxa"/>
                    <w:left w:w="60" w:type="dxa"/>
                    <w:bottom w:w="0" w:type="dxa"/>
                    <w:right w:w="0" w:type="dxa"/>
                  </w:tcMar>
                  <w:hideMark/>
                </w:tcPr>
                <w:p w:rsidR="00000000" w:rsidRDefault="00CD5A69">
                  <w:pPr>
                    <w:spacing w:before="0" w:beforeAutospacing="0" w:after="0" w:afterAutospacing="0" w:line="300" w:lineRule="atLeast"/>
                    <w:textAlignment w:val="center"/>
                    <w:rPr>
                      <w:rFonts w:ascii="Verdana" w:eastAsia="Times New Roman" w:hAnsi="Verdana"/>
                      <w:color w:val="000000"/>
                      <w:sz w:val="17"/>
                      <w:szCs w:val="17"/>
                    </w:rPr>
                  </w:pPr>
                  <w:r>
                    <w:rPr>
                      <w:rFonts w:ascii="Verdana" w:eastAsia="Times New Roman" w:hAnsi="Verdana"/>
                      <w:color w:val="000000"/>
                      <w:sz w:val="17"/>
                      <w:szCs w:val="17"/>
                    </w:rPr>
                    <w:t>Rekenwijze verzuimpercentages</w:t>
                  </w:r>
                </w:p>
              </w:tc>
              <w:tc>
                <w:tcPr>
                  <w:tcW w:w="0" w:type="auto"/>
                  <w:tcMar>
                    <w:top w:w="0" w:type="dxa"/>
                    <w:left w:w="60" w:type="dxa"/>
                    <w:bottom w:w="0" w:type="dxa"/>
                    <w:right w:w="0" w:type="dxa"/>
                  </w:tcMar>
                  <w:hideMark/>
                </w:tcPr>
                <w:p w:rsidR="00000000" w:rsidRDefault="00CD5A69">
                  <w:pPr>
                    <w:spacing w:before="0" w:beforeAutospacing="0" w:after="0" w:afterAutospacing="0" w:line="300" w:lineRule="atLeast"/>
                    <w:textAlignment w:val="center"/>
                    <w:rPr>
                      <w:rFonts w:ascii="Verdana" w:eastAsia="Times New Roman" w:hAnsi="Verdana"/>
                      <w:color w:val="000000"/>
                      <w:sz w:val="17"/>
                      <w:szCs w:val="17"/>
                    </w:rPr>
                  </w:pPr>
                  <w:r>
                    <w:rPr>
                      <w:rStyle w:val="Zwaar"/>
                      <w:rFonts w:ascii="Verdana" w:eastAsia="Times New Roman" w:hAnsi="Verdana"/>
                      <w:color w:val="000000"/>
                      <w:sz w:val="17"/>
                      <w:szCs w:val="17"/>
                    </w:rPr>
                    <w:t>Afgezet tegen de gekozen organisatorische eenheden (standaard)</w:t>
                  </w:r>
                </w:p>
              </w:tc>
            </w:tr>
            <w:tr w:rsidR="00000000">
              <w:trPr>
                <w:tblCellSpacing w:w="0" w:type="dxa"/>
                <w:jc w:val="center"/>
              </w:trPr>
              <w:tc>
                <w:tcPr>
                  <w:tcW w:w="4200" w:type="dxa"/>
                  <w:tcMar>
                    <w:top w:w="0" w:type="dxa"/>
                    <w:left w:w="60" w:type="dxa"/>
                    <w:bottom w:w="0" w:type="dxa"/>
                    <w:right w:w="0" w:type="dxa"/>
                  </w:tcMar>
                  <w:hideMark/>
                </w:tcPr>
                <w:p w:rsidR="00000000" w:rsidRDefault="00CD5A69">
                  <w:pPr>
                    <w:spacing w:before="0" w:beforeAutospacing="0" w:after="0" w:afterAutospacing="0" w:line="300" w:lineRule="atLeast"/>
                    <w:textAlignment w:val="center"/>
                    <w:rPr>
                      <w:rFonts w:ascii="Verdana" w:eastAsia="Times New Roman" w:hAnsi="Verdana"/>
                      <w:color w:val="000000"/>
                      <w:sz w:val="17"/>
                      <w:szCs w:val="17"/>
                    </w:rPr>
                  </w:pPr>
                  <w:r>
                    <w:rPr>
                      <w:rFonts w:ascii="Verdana" w:eastAsia="Times New Roman" w:hAnsi="Verdana"/>
                      <w:color w:val="000000"/>
                      <w:sz w:val="17"/>
                      <w:szCs w:val="17"/>
                    </w:rPr>
                    <w:t>Uitgesplitst</w:t>
                  </w:r>
                </w:p>
              </w:tc>
              <w:tc>
                <w:tcPr>
                  <w:tcW w:w="0" w:type="auto"/>
                  <w:tcMar>
                    <w:top w:w="0" w:type="dxa"/>
                    <w:left w:w="60" w:type="dxa"/>
                    <w:bottom w:w="0" w:type="dxa"/>
                    <w:right w:w="0" w:type="dxa"/>
                  </w:tcMar>
                  <w:hideMark/>
                </w:tcPr>
                <w:p w:rsidR="00000000" w:rsidRDefault="00CD5A69">
                  <w:pPr>
                    <w:spacing w:before="0" w:beforeAutospacing="0" w:after="0" w:afterAutospacing="0" w:line="300" w:lineRule="atLeast"/>
                    <w:textAlignment w:val="center"/>
                    <w:rPr>
                      <w:rFonts w:ascii="Verdana" w:eastAsia="Times New Roman" w:hAnsi="Verdana"/>
                      <w:color w:val="000000"/>
                      <w:sz w:val="17"/>
                      <w:szCs w:val="17"/>
                    </w:rPr>
                  </w:pPr>
                  <w:r>
                    <w:rPr>
                      <w:rStyle w:val="Zwaar"/>
                      <w:rFonts w:ascii="Verdana" w:eastAsia="Times New Roman" w:hAnsi="Verdana"/>
                      <w:color w:val="000000"/>
                      <w:sz w:val="17"/>
                      <w:szCs w:val="17"/>
                    </w:rPr>
                    <w:t>Laag 3, Laag 4, Laag 5, Laag 6</w:t>
                  </w:r>
                </w:p>
              </w:tc>
            </w:tr>
            <w:tr w:rsidR="00000000">
              <w:trPr>
                <w:tblCellSpacing w:w="0" w:type="dxa"/>
                <w:jc w:val="center"/>
              </w:trPr>
              <w:tc>
                <w:tcPr>
                  <w:tcW w:w="4200" w:type="dxa"/>
                  <w:tcMar>
                    <w:top w:w="0" w:type="dxa"/>
                    <w:left w:w="60" w:type="dxa"/>
                    <w:bottom w:w="0" w:type="dxa"/>
                    <w:right w:w="0" w:type="dxa"/>
                  </w:tcMar>
                  <w:hideMark/>
                </w:tcPr>
                <w:p w:rsidR="00000000" w:rsidRDefault="00CD5A69">
                  <w:pPr>
                    <w:spacing w:before="0" w:beforeAutospacing="0" w:after="0" w:afterAutospacing="0" w:line="300" w:lineRule="atLeast"/>
                    <w:textAlignment w:val="center"/>
                    <w:rPr>
                      <w:rFonts w:ascii="Verdana" w:eastAsia="Times New Roman" w:hAnsi="Verdana"/>
                      <w:color w:val="000000"/>
                      <w:sz w:val="17"/>
                      <w:szCs w:val="17"/>
                    </w:rPr>
                  </w:pPr>
                  <w:r>
                    <w:rPr>
                      <w:rFonts w:ascii="Verdana" w:eastAsia="Times New Roman" w:hAnsi="Verdana"/>
                      <w:color w:val="000000"/>
                      <w:sz w:val="17"/>
                      <w:szCs w:val="17"/>
                    </w:rPr>
                    <w:t>Datum</w:t>
                  </w:r>
                </w:p>
              </w:tc>
              <w:tc>
                <w:tcPr>
                  <w:tcW w:w="0" w:type="auto"/>
                  <w:tcMar>
                    <w:top w:w="0" w:type="dxa"/>
                    <w:left w:w="60" w:type="dxa"/>
                    <w:bottom w:w="0" w:type="dxa"/>
                    <w:right w:w="0" w:type="dxa"/>
                  </w:tcMar>
                  <w:hideMark/>
                </w:tcPr>
                <w:p w:rsidR="00000000" w:rsidRDefault="00CD5A69">
                  <w:pPr>
                    <w:spacing w:before="0" w:beforeAutospacing="0" w:after="0" w:afterAutospacing="0" w:line="300" w:lineRule="atLeast"/>
                    <w:textAlignment w:val="center"/>
                    <w:rPr>
                      <w:rFonts w:ascii="Verdana" w:eastAsia="Times New Roman" w:hAnsi="Verdana"/>
                      <w:color w:val="000000"/>
                      <w:sz w:val="17"/>
                      <w:szCs w:val="17"/>
                    </w:rPr>
                  </w:pPr>
                  <w:r>
                    <w:rPr>
                      <w:rStyle w:val="Zwaar"/>
                      <w:rFonts w:ascii="Verdana" w:eastAsia="Times New Roman" w:hAnsi="Verdana"/>
                      <w:color w:val="000000"/>
                      <w:sz w:val="17"/>
                      <w:szCs w:val="17"/>
                    </w:rPr>
                    <w:t>13-10-2016 11:47:29</w:t>
                  </w:r>
                </w:p>
              </w:tc>
            </w:tr>
          </w:tbl>
          <w:p w:rsidR="00000000" w:rsidRDefault="00CD5A69">
            <w:pPr>
              <w:spacing w:before="0" w:beforeAutospacing="0" w:after="0" w:afterAutospacing="0"/>
              <w:jc w:val="center"/>
              <w:textAlignment w:val="center"/>
              <w:rPr>
                <w:rFonts w:ascii="Verdana" w:eastAsia="Times New Roman" w:hAnsi="Verdana"/>
                <w:color w:val="000000"/>
                <w:sz w:val="15"/>
                <w:szCs w:val="15"/>
              </w:rPr>
            </w:pPr>
          </w:p>
        </w:tc>
      </w:tr>
      <w:tr w:rsidR="00000000">
        <w:trPr>
          <w:divId w:val="409161268"/>
          <w:tblCellSpacing w:w="0" w:type="dxa"/>
          <w:jc w:val="center"/>
        </w:trPr>
        <w:tc>
          <w:tcPr>
            <w:tcW w:w="0" w:type="auto"/>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r>
      <w:tr w:rsidR="00000000">
        <w:trPr>
          <w:divId w:val="409161268"/>
          <w:tblCellSpacing w:w="0" w:type="dxa"/>
          <w:jc w:val="center"/>
        </w:trPr>
        <w:tc>
          <w:tcPr>
            <w:tcW w:w="0" w:type="auto"/>
            <w:vAlign w:val="center"/>
            <w:hideMark/>
          </w:tcPr>
          <w:tbl>
            <w:tblPr>
              <w:tblW w:w="4950" w:type="pct"/>
              <w:jc w:val="center"/>
              <w:tblCellSpacing w:w="0" w:type="dxa"/>
              <w:tblCellMar>
                <w:left w:w="0" w:type="dxa"/>
                <w:right w:w="0" w:type="dxa"/>
              </w:tblCellMar>
              <w:tblLook w:val="04A0" w:firstRow="1" w:lastRow="0" w:firstColumn="1" w:lastColumn="0" w:noHBand="0" w:noVBand="1"/>
            </w:tblPr>
            <w:tblGrid>
              <w:gridCol w:w="8995"/>
            </w:tblGrid>
            <w:tr w:rsidR="00000000" w:rsidTr="00CD5A69">
              <w:trPr>
                <w:tblCellSpacing w:w="0" w:type="dxa"/>
                <w:jc w:val="center"/>
              </w:trPr>
              <w:tc>
                <w:tcPr>
                  <w:tcW w:w="0" w:type="auto"/>
                  <w:vAlign w:val="center"/>
                  <w:hideMark/>
                </w:tcPr>
                <w:tbl>
                  <w:tblPr>
                    <w:tblW w:w="4950" w:type="pct"/>
                    <w:jc w:val="center"/>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900"/>
                    <w:gridCol w:w="992"/>
                    <w:gridCol w:w="992"/>
                    <w:gridCol w:w="1007"/>
                    <w:gridCol w:w="993"/>
                    <w:gridCol w:w="1001"/>
                    <w:gridCol w:w="1003"/>
                    <w:gridCol w:w="980"/>
                    <w:gridCol w:w="21"/>
                  </w:tblGrid>
                  <w:tr w:rsidR="00000000">
                    <w:trPr>
                      <w:gridAfter w:val="1"/>
                      <w:trHeight w:val="420"/>
                      <w:tblCellSpacing w:w="0" w:type="dxa"/>
                      <w:jc w:val="center"/>
                    </w:trPr>
                    <w:tc>
                      <w:tcPr>
                        <w:tcW w:w="0" w:type="auto"/>
                        <w:vMerge w:val="restart"/>
                        <w:shd w:val="clear" w:color="auto" w:fill="F0F0F0"/>
                        <w:tcMar>
                          <w:top w:w="0" w:type="dxa"/>
                          <w:left w:w="60" w:type="dxa"/>
                          <w:bottom w:w="0" w:type="dxa"/>
                          <w:right w:w="0" w:type="dxa"/>
                        </w:tcMar>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Organisatorische eenheid</w:t>
                        </w:r>
                      </w:p>
                    </w:tc>
                    <w:tc>
                      <w:tcPr>
                        <w:tcW w:w="0" w:type="auto"/>
                        <w:gridSpan w:val="3"/>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ZVP</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ZMF</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GZVD</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FTE</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FN</w:t>
                        </w:r>
                      </w:p>
                    </w:tc>
                  </w:tr>
                  <w:tr w:rsidR="00000000">
                    <w:trPr>
                      <w:gridAfter w:val="1"/>
                      <w:trHeight w:val="420"/>
                      <w:tblCellSpacing w:w="0" w:type="dxa"/>
                      <w:jc w:val="center"/>
                    </w:trPr>
                    <w:tc>
                      <w:tcPr>
                        <w:tcW w:w="0" w:type="auto"/>
                        <w:vMerge/>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1e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2e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Totaal</w:t>
                        </w: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r>
                  <w:tr w:rsidR="00000000">
                    <w:trPr>
                      <w:trHeight w:val="42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RAV</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gridSpan w:val="8"/>
                        <w:tcBorders>
                          <w:top w:val="single" w:sz="6" w:space="0" w:color="CCCCCC"/>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85"/>
                          <w:gridCol w:w="985"/>
                          <w:gridCol w:w="1012"/>
                          <w:gridCol w:w="997"/>
                          <w:gridCol w:w="1007"/>
                          <w:gridCol w:w="993"/>
                          <w:gridCol w:w="987"/>
                        </w:tblGrid>
                        <w:tr w:rsidR="00000000">
                          <w:trPr>
                            <w:trHeight w:val="300"/>
                            <w:tblCellSpacing w:w="0" w:type="dxa"/>
                            <w:jc w:val="center"/>
                          </w:trPr>
                          <w:tc>
                            <w:tcPr>
                              <w:tcW w:w="0" w:type="auto"/>
                              <w:gridSpan w:val="3"/>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ZVP</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ZMF</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GZVD</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FTE</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FN</w:t>
                              </w:r>
                            </w:p>
                          </w:tc>
                        </w:tr>
                        <w:tr w:rsidR="00000000">
                          <w:trPr>
                            <w:trHeight w:val="300"/>
                            <w:tblCellSpacing w:w="0" w:type="dxa"/>
                            <w:jc w:val="center"/>
                          </w:trPr>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1e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2e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Totaal</w:t>
                              </w: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r>
                      </w:tbl>
                      <w:p w:rsidR="00000000" w:rsidRDefault="00CD5A69">
                        <w:pPr>
                          <w:spacing w:before="0" w:beforeAutospacing="0" w:after="0" w:afterAutospacing="0"/>
                          <w:jc w:val="center"/>
                          <w:textAlignment w:val="center"/>
                          <w:rPr>
                            <w:rFonts w:ascii="Verdana" w:eastAsia="Times New Roman" w:hAnsi="Verdana"/>
                            <w:color w:val="000000"/>
                            <w:sz w:val="15"/>
                            <w:szCs w:val="15"/>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Manager RA</w:t>
                              </w:r>
                              <w:r>
                                <w:rPr>
                                  <w:rFonts w:ascii="Verdana" w:eastAsia="Times New Roman" w:hAnsi="Verdana"/>
                                  <w:color w:val="000000"/>
                                  <w:sz w:val="15"/>
                                  <w:szCs w:val="15"/>
                                </w:rPr>
                                <w:t>V</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6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Alle functies '</w:t>
                              </w:r>
                              <w:r>
                                <w:rPr>
                                  <w:rStyle w:val="Zwaar"/>
                                  <w:rFonts w:ascii="Verdana" w:eastAsia="Times New Roman" w:hAnsi="Verdana"/>
                                  <w:color w:val="000000"/>
                                  <w:sz w:val="15"/>
                                  <w:szCs w:val="15"/>
                                </w:rPr>
                                <w:t>RAV</w:t>
                              </w:r>
                              <w:r>
                                <w:rPr>
                                  <w:rFonts w:ascii="Verdana" w:eastAsia="Times New Roman" w:hAnsi="Verdana"/>
                                  <w:color w:val="000000"/>
                                  <w:sz w:val="15"/>
                                  <w:szCs w:val="15"/>
                                </w:rPr>
                                <w:t>'</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1,00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42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Centrale Staf RAV MWN</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gridSpan w:val="8"/>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line="420" w:lineRule="atLeast"/>
                          <w:jc w:val="center"/>
                          <w:textAlignment w:val="center"/>
                          <w:rPr>
                            <w:rFonts w:ascii="Verdana" w:eastAsia="Times New Roman" w:hAnsi="Verdana"/>
                            <w:color w:val="CC0000"/>
                            <w:sz w:val="15"/>
                            <w:szCs w:val="15"/>
                          </w:rPr>
                        </w:pPr>
                        <w:r>
                          <w:rPr>
                            <w:rFonts w:ascii="Verdana" w:eastAsia="Times New Roman" w:hAnsi="Verdana"/>
                            <w:color w:val="CCCCCC"/>
                            <w:sz w:val="15"/>
                            <w:szCs w:val="15"/>
                          </w:rPr>
                          <w:t>Geen verzuimgegevens aanwezig aangezien deze OE geen werknemers heeft.</w:t>
                        </w:r>
                      </w:p>
                    </w:tc>
                  </w:tr>
                  <w:tr w:rsidR="00000000">
                    <w:trPr>
                      <w:trHeight w:val="42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Medische Staf bureau</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gridSpan w:val="8"/>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line="420" w:lineRule="atLeast"/>
                          <w:jc w:val="center"/>
                          <w:textAlignment w:val="center"/>
                          <w:rPr>
                            <w:rFonts w:ascii="Verdana" w:eastAsia="Times New Roman" w:hAnsi="Verdana"/>
                            <w:color w:val="CC0000"/>
                            <w:sz w:val="15"/>
                            <w:szCs w:val="15"/>
                          </w:rPr>
                        </w:pPr>
                        <w:r>
                          <w:rPr>
                            <w:rFonts w:ascii="Verdana" w:eastAsia="Times New Roman" w:hAnsi="Verdana"/>
                            <w:color w:val="CCCCCC"/>
                            <w:sz w:val="15"/>
                            <w:szCs w:val="15"/>
                          </w:rPr>
                          <w:t>Geen verzuimgegevens aanwezig aangezien deze OE geen werknemers heeft.</w:t>
                        </w:r>
                      </w:p>
                    </w:tc>
                  </w:tr>
                  <w:tr w:rsidR="00000000">
                    <w:trPr>
                      <w:trHeight w:val="42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Medische Staf</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gridSpan w:val="8"/>
                        <w:tcBorders>
                          <w:top w:val="single" w:sz="6" w:space="0" w:color="CCCCCC"/>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85"/>
                          <w:gridCol w:w="985"/>
                          <w:gridCol w:w="1012"/>
                          <w:gridCol w:w="997"/>
                          <w:gridCol w:w="1007"/>
                          <w:gridCol w:w="993"/>
                          <w:gridCol w:w="987"/>
                        </w:tblGrid>
                        <w:tr w:rsidR="00000000">
                          <w:trPr>
                            <w:trHeight w:val="300"/>
                            <w:tblCellSpacing w:w="0" w:type="dxa"/>
                            <w:jc w:val="center"/>
                          </w:trPr>
                          <w:tc>
                            <w:tcPr>
                              <w:tcW w:w="0" w:type="auto"/>
                              <w:gridSpan w:val="3"/>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ZVP</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ZMF</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GZVD</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FTE</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FN</w:t>
                              </w:r>
                            </w:p>
                          </w:tc>
                        </w:tr>
                        <w:tr w:rsidR="00000000">
                          <w:trPr>
                            <w:trHeight w:val="300"/>
                            <w:tblCellSpacing w:w="0" w:type="dxa"/>
                            <w:jc w:val="center"/>
                          </w:trPr>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1e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2e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Totaal</w:t>
                              </w: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r>
                      </w:tbl>
                      <w:p w:rsidR="00000000" w:rsidRDefault="00CD5A69">
                        <w:pPr>
                          <w:spacing w:before="0" w:beforeAutospacing="0" w:after="0" w:afterAutospacing="0"/>
                          <w:jc w:val="center"/>
                          <w:textAlignment w:val="center"/>
                          <w:rPr>
                            <w:rFonts w:ascii="Verdana" w:eastAsia="Times New Roman" w:hAnsi="Verdana"/>
                            <w:color w:val="000000"/>
                            <w:sz w:val="15"/>
                            <w:szCs w:val="15"/>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xml:space="preserve">— Functionaris Opleiding en Training </w:t>
                              </w:r>
                              <w:r>
                                <w:rPr>
                                  <w:rFonts w:ascii="Verdana" w:eastAsia="Times New Roman" w:hAnsi="Verdana"/>
                                  <w:color w:val="000000"/>
                                  <w:sz w:val="15"/>
                                  <w:szCs w:val="15"/>
                                </w:rPr>
                                <w:t>*</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1,27 %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1,27 %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0,96</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9,4</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1,50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2</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Medisch Adviseu</w:t>
                              </w:r>
                              <w:r>
                                <w:rPr>
                                  <w:rFonts w:ascii="Verdana" w:eastAsia="Times New Roman" w:hAnsi="Verdana"/>
                                  <w:color w:val="000000"/>
                                  <w:sz w:val="15"/>
                                  <w:szCs w:val="15"/>
                                </w:rPr>
                                <w:t>r</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0,07</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3</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Staffunctionaris Opleidin</w:t>
                              </w:r>
                              <w:r>
                                <w:rPr>
                                  <w:rFonts w:ascii="Verdana" w:eastAsia="Times New Roman" w:hAnsi="Verdana"/>
                                  <w:color w:val="000000"/>
                                  <w:sz w:val="15"/>
                                  <w:szCs w:val="15"/>
                                </w:rPr>
                                <w:t>g</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0,85 %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0,85 %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0,19</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47,0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Verpleegkundig Specialist Acute Zor</w:t>
                              </w:r>
                              <w:r>
                                <w:rPr>
                                  <w:rFonts w:ascii="Verdana" w:eastAsia="Times New Roman" w:hAnsi="Verdana"/>
                                  <w:color w:val="000000"/>
                                  <w:sz w:val="15"/>
                                  <w:szCs w:val="15"/>
                                </w:rPr>
                                <w:t>g</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1,98 %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1,98 %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0,19</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47,0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1,14</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3</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6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Alle functies '</w:t>
                              </w:r>
                              <w:r>
                                <w:rPr>
                                  <w:rStyle w:val="Zwaar"/>
                                  <w:rFonts w:ascii="Verdana" w:eastAsia="Times New Roman" w:hAnsi="Verdana"/>
                                  <w:color w:val="000000"/>
                                  <w:sz w:val="15"/>
                                  <w:szCs w:val="15"/>
                                </w:rPr>
                                <w:t>Medische Staf</w:t>
                              </w:r>
                              <w:r>
                                <w:rPr>
                                  <w:rFonts w:ascii="Verdana" w:eastAsia="Times New Roman" w:hAnsi="Verdana"/>
                                  <w:color w:val="000000"/>
                                  <w:sz w:val="15"/>
                                  <w:szCs w:val="15"/>
                                </w:rPr>
                                <w:t>'</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4,10 %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4,10 %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1,34</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6,7</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3,71</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9</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42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Subtotaal 'Medische Staf'</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4,10 %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4,10 %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1,34</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6,7</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3,71</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9</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42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Subtotaal 'Medische Staf bureau'</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4,10 %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4,10 %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1,34</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6,7</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3,71</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9</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42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RAV staf</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gridSpan w:val="8"/>
                        <w:tcBorders>
                          <w:top w:val="single" w:sz="6" w:space="0" w:color="CCCCCC"/>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85"/>
                          <w:gridCol w:w="985"/>
                          <w:gridCol w:w="1012"/>
                          <w:gridCol w:w="997"/>
                          <w:gridCol w:w="1007"/>
                          <w:gridCol w:w="993"/>
                          <w:gridCol w:w="987"/>
                        </w:tblGrid>
                        <w:tr w:rsidR="00000000">
                          <w:trPr>
                            <w:trHeight w:val="300"/>
                            <w:tblCellSpacing w:w="0" w:type="dxa"/>
                            <w:jc w:val="center"/>
                          </w:trPr>
                          <w:tc>
                            <w:tcPr>
                              <w:tcW w:w="0" w:type="auto"/>
                              <w:gridSpan w:val="3"/>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ZVP</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ZMF</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GZVD</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FTE</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FN</w:t>
                              </w:r>
                            </w:p>
                          </w:tc>
                        </w:tr>
                        <w:tr w:rsidR="00000000">
                          <w:trPr>
                            <w:trHeight w:val="300"/>
                            <w:tblCellSpacing w:w="0" w:type="dxa"/>
                            <w:jc w:val="center"/>
                          </w:trPr>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1e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2e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Totaal</w:t>
                              </w: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r>
                      </w:tbl>
                      <w:p w:rsidR="00000000" w:rsidRDefault="00CD5A69">
                        <w:pPr>
                          <w:spacing w:before="0" w:beforeAutospacing="0" w:after="0" w:afterAutospacing="0"/>
                          <w:jc w:val="center"/>
                          <w:textAlignment w:val="center"/>
                          <w:rPr>
                            <w:rFonts w:ascii="Verdana" w:eastAsia="Times New Roman" w:hAnsi="Verdana"/>
                            <w:color w:val="000000"/>
                            <w:sz w:val="15"/>
                            <w:szCs w:val="15"/>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Communicatie Adviseu</w:t>
                              </w:r>
                              <w:r>
                                <w:rPr>
                                  <w:rFonts w:ascii="Verdana" w:eastAsia="Times New Roman" w:hAnsi="Verdana"/>
                                  <w:color w:val="000000"/>
                                  <w:sz w:val="15"/>
                                  <w:szCs w:val="15"/>
                                </w:rPr>
                                <w:t>r</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0,17 %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0,17 %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0,60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0,75</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Oproepkrach</w:t>
                              </w:r>
                              <w:r>
                                <w:rPr>
                                  <w:rFonts w:ascii="Verdana" w:eastAsia="Times New Roman" w:hAnsi="Verdana"/>
                                  <w:color w:val="000000"/>
                                  <w:sz w:val="15"/>
                                  <w:szCs w:val="15"/>
                                </w:rPr>
                                <w:t>t</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Projectmanager</w:t>
                              </w:r>
                              <w:r>
                                <w:rPr>
                                  <w:rFonts w:ascii="Verdana" w:eastAsia="Times New Roman" w:hAnsi="Verdana"/>
                                  <w:color w:val="000000"/>
                                  <w:sz w:val="15"/>
                                  <w:szCs w:val="15"/>
                                </w:rPr>
                                <w:t>*</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0,26</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Staffunctionaris Crisisbeheersin</w:t>
                              </w:r>
                              <w:r>
                                <w:rPr>
                                  <w:rFonts w:ascii="Verdana" w:eastAsia="Times New Roman" w:hAnsi="Verdana"/>
                                  <w:color w:val="000000"/>
                                  <w:sz w:val="15"/>
                                  <w:szCs w:val="15"/>
                                </w:rPr>
                                <w:t>g</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0,49</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6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Alle functies '</w:t>
                              </w:r>
                              <w:r>
                                <w:rPr>
                                  <w:rStyle w:val="Zwaar"/>
                                  <w:rFonts w:ascii="Verdana" w:eastAsia="Times New Roman" w:hAnsi="Verdana"/>
                                  <w:color w:val="000000"/>
                                  <w:sz w:val="15"/>
                                  <w:szCs w:val="15"/>
                                </w:rPr>
                                <w:t>RAV staf</w:t>
                              </w:r>
                              <w:r>
                                <w:rPr>
                                  <w:rFonts w:ascii="Verdana" w:eastAsia="Times New Roman" w:hAnsi="Verdana"/>
                                  <w:color w:val="000000"/>
                                  <w:sz w:val="15"/>
                                  <w:szCs w:val="15"/>
                                </w:rPr>
                                <w:t>'</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0,17 %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0,17 %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0,60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1,0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1,51</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4</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42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Staf 1</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gridSpan w:val="8"/>
                        <w:tcBorders>
                          <w:top w:val="single" w:sz="6" w:space="0" w:color="CCCCCC"/>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85"/>
                          <w:gridCol w:w="985"/>
                          <w:gridCol w:w="1012"/>
                          <w:gridCol w:w="997"/>
                          <w:gridCol w:w="1007"/>
                          <w:gridCol w:w="993"/>
                          <w:gridCol w:w="987"/>
                        </w:tblGrid>
                        <w:tr w:rsidR="00000000">
                          <w:trPr>
                            <w:trHeight w:val="300"/>
                            <w:tblCellSpacing w:w="0" w:type="dxa"/>
                            <w:jc w:val="center"/>
                          </w:trPr>
                          <w:tc>
                            <w:tcPr>
                              <w:tcW w:w="0" w:type="auto"/>
                              <w:gridSpan w:val="3"/>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ZVP</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ZMF</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GZVD</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FTE</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FN</w:t>
                              </w:r>
                            </w:p>
                          </w:tc>
                        </w:tr>
                        <w:tr w:rsidR="00000000">
                          <w:trPr>
                            <w:trHeight w:val="300"/>
                            <w:tblCellSpacing w:w="0" w:type="dxa"/>
                            <w:jc w:val="center"/>
                          </w:trPr>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1e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2e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Totaal</w:t>
                              </w: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r>
                      </w:tbl>
                      <w:p w:rsidR="00000000" w:rsidRDefault="00CD5A69">
                        <w:pPr>
                          <w:spacing w:before="0" w:beforeAutospacing="0" w:after="0" w:afterAutospacing="0"/>
                          <w:jc w:val="center"/>
                          <w:textAlignment w:val="center"/>
                          <w:rPr>
                            <w:rFonts w:ascii="Verdana" w:eastAsia="Times New Roman" w:hAnsi="Verdana"/>
                            <w:color w:val="000000"/>
                            <w:sz w:val="15"/>
                            <w:szCs w:val="15"/>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Beleidsadviseu</w:t>
                              </w:r>
                              <w:r>
                                <w:rPr>
                                  <w:rFonts w:ascii="Verdana" w:eastAsia="Times New Roman" w:hAnsi="Verdana"/>
                                  <w:color w:val="000000"/>
                                  <w:sz w:val="15"/>
                                  <w:szCs w:val="15"/>
                                </w:rPr>
                                <w:t>r</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w:t>
                              </w:r>
                              <w:proofErr w:type="spellStart"/>
                              <w:r>
                                <w:rPr>
                                  <w:rFonts w:ascii="Verdana" w:eastAsia="Times New Roman" w:hAnsi="Verdana"/>
                                  <w:color w:val="000000"/>
                                  <w:sz w:val="15"/>
                                  <w:szCs w:val="15"/>
                                </w:rPr>
                                <w:t>Coordinator</w:t>
                              </w:r>
                              <w:proofErr w:type="spellEnd"/>
                              <w:r>
                                <w:rPr>
                                  <w:rFonts w:ascii="Verdana" w:eastAsia="Times New Roman" w:hAnsi="Verdana"/>
                                  <w:color w:val="000000"/>
                                  <w:sz w:val="15"/>
                                  <w:szCs w:val="15"/>
                                </w:rPr>
                                <w:t xml:space="preserve"> Kwalitei</w:t>
                              </w:r>
                              <w:r>
                                <w:rPr>
                                  <w:rFonts w:ascii="Verdana" w:eastAsia="Times New Roman" w:hAnsi="Verdana"/>
                                  <w:color w:val="000000"/>
                                  <w:sz w:val="15"/>
                                  <w:szCs w:val="15"/>
                                </w:rPr>
                                <w:t>t</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3,21 %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3,21 %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0,20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60,0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0,81</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xml:space="preserve">— Directeur Zorg </w:t>
                              </w:r>
                              <w:r>
                                <w:rPr>
                                  <w:rFonts w:ascii="Verdana" w:eastAsia="Times New Roman" w:hAnsi="Verdana"/>
                                  <w:color w:val="000000"/>
                                  <w:sz w:val="15"/>
                                  <w:szCs w:val="15"/>
                                </w:rPr>
                                <w:t>*</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Financial Controlle</w:t>
                              </w:r>
                              <w:r>
                                <w:rPr>
                                  <w:rFonts w:ascii="Verdana" w:eastAsia="Times New Roman" w:hAnsi="Verdana"/>
                                  <w:color w:val="000000"/>
                                  <w:sz w:val="15"/>
                                  <w:szCs w:val="15"/>
                                </w:rPr>
                                <w:t>r</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0,72</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xml:space="preserve">— Logistiek </w:t>
                              </w:r>
                              <w:proofErr w:type="spellStart"/>
                              <w:r>
                                <w:rPr>
                                  <w:rFonts w:ascii="Verdana" w:eastAsia="Times New Roman" w:hAnsi="Verdana"/>
                                  <w:color w:val="000000"/>
                                  <w:sz w:val="15"/>
                                  <w:szCs w:val="15"/>
                                </w:rPr>
                                <w:t>Mdw</w:t>
                              </w:r>
                              <w:proofErr w:type="spellEnd"/>
                              <w:r>
                                <w:rPr>
                                  <w:rFonts w:ascii="Verdana" w:eastAsia="Times New Roman" w:hAnsi="Verdana"/>
                                  <w:color w:val="000000"/>
                                  <w:sz w:val="15"/>
                                  <w:szCs w:val="15"/>
                                </w:rPr>
                                <w:t>/Huismeeste</w:t>
                              </w:r>
                              <w:r>
                                <w:rPr>
                                  <w:rFonts w:ascii="Verdana" w:eastAsia="Times New Roman" w:hAnsi="Verdana"/>
                                  <w:color w:val="000000"/>
                                  <w:sz w:val="15"/>
                                  <w:szCs w:val="15"/>
                                </w:rPr>
                                <w:t>r</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Projectleider huisvestin</w:t>
                              </w:r>
                              <w:r>
                                <w:rPr>
                                  <w:rFonts w:ascii="Verdana" w:eastAsia="Times New Roman" w:hAnsi="Verdana"/>
                                  <w:color w:val="000000"/>
                                  <w:sz w:val="15"/>
                                  <w:szCs w:val="15"/>
                                </w:rPr>
                                <w:t>g</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Secretaress</w:t>
                              </w:r>
                              <w:r>
                                <w:rPr>
                                  <w:rFonts w:ascii="Verdana" w:eastAsia="Times New Roman" w:hAnsi="Verdana"/>
                                  <w:color w:val="000000"/>
                                  <w:sz w:val="15"/>
                                  <w:szCs w:val="15"/>
                                </w:rPr>
                                <w:t>e</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1,80 %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1,80 %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0,20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60,0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0,95</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2</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6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Alle functies '</w:t>
                              </w:r>
                              <w:r>
                                <w:rPr>
                                  <w:rStyle w:val="Zwaar"/>
                                  <w:rFonts w:ascii="Verdana" w:eastAsia="Times New Roman" w:hAnsi="Verdana"/>
                                  <w:color w:val="000000"/>
                                  <w:sz w:val="15"/>
                                  <w:szCs w:val="15"/>
                                </w:rPr>
                                <w:t>Staf 1</w:t>
                              </w:r>
                              <w:r>
                                <w:rPr>
                                  <w:rFonts w:ascii="Verdana" w:eastAsia="Times New Roman" w:hAnsi="Verdana"/>
                                  <w:color w:val="000000"/>
                                  <w:sz w:val="15"/>
                                  <w:szCs w:val="15"/>
                                </w:rPr>
                                <w:t>'</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5,00 %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5,00 %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0,40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5,48</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8</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42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Staf 2</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gridSpan w:val="8"/>
                        <w:tcBorders>
                          <w:top w:val="single" w:sz="6" w:space="0" w:color="CCCCCC"/>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85"/>
                          <w:gridCol w:w="985"/>
                          <w:gridCol w:w="1012"/>
                          <w:gridCol w:w="997"/>
                          <w:gridCol w:w="1007"/>
                          <w:gridCol w:w="993"/>
                          <w:gridCol w:w="987"/>
                        </w:tblGrid>
                        <w:tr w:rsidR="00000000">
                          <w:trPr>
                            <w:trHeight w:val="300"/>
                            <w:tblCellSpacing w:w="0" w:type="dxa"/>
                            <w:jc w:val="center"/>
                          </w:trPr>
                          <w:tc>
                            <w:tcPr>
                              <w:tcW w:w="0" w:type="auto"/>
                              <w:gridSpan w:val="3"/>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ZVP</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ZMF</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GZVD</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FTE</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FN</w:t>
                              </w:r>
                            </w:p>
                          </w:tc>
                        </w:tr>
                        <w:tr w:rsidR="00000000">
                          <w:trPr>
                            <w:trHeight w:val="300"/>
                            <w:tblCellSpacing w:w="0" w:type="dxa"/>
                            <w:jc w:val="center"/>
                          </w:trPr>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1e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2e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Totaal</w:t>
                              </w: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r>
                      </w:tbl>
                      <w:p w:rsidR="00000000" w:rsidRDefault="00CD5A69">
                        <w:pPr>
                          <w:spacing w:before="0" w:beforeAutospacing="0" w:after="0" w:afterAutospacing="0"/>
                          <w:jc w:val="center"/>
                          <w:textAlignment w:val="center"/>
                          <w:rPr>
                            <w:rFonts w:ascii="Verdana" w:eastAsia="Times New Roman" w:hAnsi="Verdana"/>
                            <w:color w:val="000000"/>
                            <w:sz w:val="15"/>
                            <w:szCs w:val="15"/>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Huismeeste</w:t>
                              </w:r>
                              <w:r>
                                <w:rPr>
                                  <w:rFonts w:ascii="Verdana" w:eastAsia="Times New Roman" w:hAnsi="Verdana"/>
                                  <w:color w:val="000000"/>
                                  <w:sz w:val="15"/>
                                  <w:szCs w:val="15"/>
                                </w:rPr>
                                <w:t>r</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0,15</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0"/>
                          <w:gridCol w:w="172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Informatiefunctionari</w:t>
                              </w:r>
                              <w:r>
                                <w:rPr>
                                  <w:rFonts w:ascii="Verdana" w:eastAsia="Times New Roman" w:hAnsi="Verdana"/>
                                  <w:color w:val="000000"/>
                                  <w:sz w:val="15"/>
                                  <w:szCs w:val="15"/>
                                </w:rPr>
                                <w:t>s</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53"/>
                          <w:gridCol w:w="1772"/>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Kwaliteitsmanagement Adviseu</w:t>
                              </w:r>
                              <w:r>
                                <w:rPr>
                                  <w:rFonts w:ascii="Verdana" w:eastAsia="Times New Roman" w:hAnsi="Verdana"/>
                                  <w:color w:val="000000"/>
                                  <w:sz w:val="15"/>
                                  <w:szCs w:val="15"/>
                                </w:rPr>
                                <w:t>r</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0,75</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xml:space="preserve">— Logistiek </w:t>
                              </w:r>
                              <w:proofErr w:type="spellStart"/>
                              <w:r>
                                <w:rPr>
                                  <w:rFonts w:ascii="Verdana" w:eastAsia="Times New Roman" w:hAnsi="Verdana"/>
                                  <w:color w:val="000000"/>
                                  <w:sz w:val="15"/>
                                  <w:szCs w:val="15"/>
                                </w:rPr>
                                <w:t>Mdw</w:t>
                              </w:r>
                              <w:proofErr w:type="spellEnd"/>
                              <w:r>
                                <w:rPr>
                                  <w:rFonts w:ascii="Verdana" w:eastAsia="Times New Roman" w:hAnsi="Verdana"/>
                                  <w:color w:val="000000"/>
                                  <w:sz w:val="15"/>
                                  <w:szCs w:val="15"/>
                                </w:rPr>
                                <w:t>/Huismeeste</w:t>
                              </w:r>
                              <w:r>
                                <w:rPr>
                                  <w:rFonts w:ascii="Verdana" w:eastAsia="Times New Roman" w:hAnsi="Verdana"/>
                                  <w:color w:val="000000"/>
                                  <w:sz w:val="15"/>
                                  <w:szCs w:val="15"/>
                                </w:rPr>
                                <w:t>r</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Planningsfunctionari</w:t>
                              </w:r>
                              <w:r>
                                <w:rPr>
                                  <w:rFonts w:ascii="Verdana" w:eastAsia="Times New Roman" w:hAnsi="Verdana"/>
                                  <w:color w:val="000000"/>
                                  <w:sz w:val="15"/>
                                  <w:szCs w:val="15"/>
                                </w:rPr>
                                <w:t>s</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3,57 %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3,57 %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0,22</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11,0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Secretaress</w:t>
                              </w:r>
                              <w:r>
                                <w:rPr>
                                  <w:rFonts w:ascii="Verdana" w:eastAsia="Times New Roman" w:hAnsi="Verdana"/>
                                  <w:color w:val="000000"/>
                                  <w:sz w:val="15"/>
                                  <w:szCs w:val="15"/>
                                </w:rPr>
                                <w:t>e</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1,33</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2</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6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Alle functies '</w:t>
                              </w:r>
                              <w:r>
                                <w:rPr>
                                  <w:rStyle w:val="Zwaar"/>
                                  <w:rFonts w:ascii="Verdana" w:eastAsia="Times New Roman" w:hAnsi="Verdana"/>
                                  <w:color w:val="000000"/>
                                  <w:sz w:val="15"/>
                                  <w:szCs w:val="15"/>
                                </w:rPr>
                                <w:t>Staf 2</w:t>
                              </w:r>
                              <w:r>
                                <w:rPr>
                                  <w:rFonts w:ascii="Verdana" w:eastAsia="Times New Roman" w:hAnsi="Verdana"/>
                                  <w:color w:val="000000"/>
                                  <w:sz w:val="15"/>
                                  <w:szCs w:val="15"/>
                                </w:rPr>
                                <w:t>'</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3,57 %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3,57 %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0,22</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11,0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4,23</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7</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42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Subtotaal 'Staf 2'</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3,57 %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3,57 %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0,22</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11,0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4,23</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7</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42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Staf 3</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gridSpan w:val="8"/>
                        <w:tcBorders>
                          <w:top w:val="single" w:sz="6" w:space="0" w:color="CCCCCC"/>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85"/>
                          <w:gridCol w:w="985"/>
                          <w:gridCol w:w="1012"/>
                          <w:gridCol w:w="997"/>
                          <w:gridCol w:w="1007"/>
                          <w:gridCol w:w="993"/>
                          <w:gridCol w:w="987"/>
                        </w:tblGrid>
                        <w:tr w:rsidR="00000000">
                          <w:trPr>
                            <w:trHeight w:val="300"/>
                            <w:tblCellSpacing w:w="0" w:type="dxa"/>
                            <w:jc w:val="center"/>
                          </w:trPr>
                          <w:tc>
                            <w:tcPr>
                              <w:tcW w:w="0" w:type="auto"/>
                              <w:gridSpan w:val="3"/>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ZVP</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ZMF</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GZVD</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FTE</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FN</w:t>
                              </w:r>
                            </w:p>
                          </w:tc>
                        </w:tr>
                        <w:tr w:rsidR="00000000">
                          <w:trPr>
                            <w:trHeight w:val="300"/>
                            <w:tblCellSpacing w:w="0" w:type="dxa"/>
                            <w:jc w:val="center"/>
                          </w:trPr>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1e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2e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Totaal</w:t>
                              </w: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r>
                      </w:tbl>
                      <w:p w:rsidR="00000000" w:rsidRDefault="00CD5A69">
                        <w:pPr>
                          <w:spacing w:before="0" w:beforeAutospacing="0" w:after="0" w:afterAutospacing="0"/>
                          <w:jc w:val="center"/>
                          <w:textAlignment w:val="center"/>
                          <w:rPr>
                            <w:rFonts w:ascii="Verdana" w:eastAsia="Times New Roman" w:hAnsi="Verdana"/>
                            <w:color w:val="000000"/>
                            <w:sz w:val="15"/>
                            <w:szCs w:val="15"/>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Medewerker inkoop en logistie</w:t>
                              </w:r>
                              <w:r>
                                <w:rPr>
                                  <w:rFonts w:ascii="Verdana" w:eastAsia="Times New Roman" w:hAnsi="Verdana"/>
                                  <w:color w:val="000000"/>
                                  <w:sz w:val="15"/>
                                  <w:szCs w:val="15"/>
                                </w:rPr>
                                <w:t>k</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Planningsfunctionari</w:t>
                              </w:r>
                              <w:r>
                                <w:rPr>
                                  <w:rFonts w:ascii="Verdana" w:eastAsia="Times New Roman" w:hAnsi="Verdana"/>
                                  <w:color w:val="000000"/>
                                  <w:sz w:val="15"/>
                                  <w:szCs w:val="15"/>
                                </w:rPr>
                                <w:t>s</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3,41 %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3,41 %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0,18</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94,0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0,89</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Secretaress</w:t>
                              </w:r>
                              <w:r>
                                <w:rPr>
                                  <w:rFonts w:ascii="Verdana" w:eastAsia="Times New Roman" w:hAnsi="Verdana"/>
                                  <w:color w:val="000000"/>
                                  <w:sz w:val="15"/>
                                  <w:szCs w:val="15"/>
                                </w:rPr>
                                <w:t>e</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0,36 %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0,36 %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0,73</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23,5</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2,56</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4</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Wagenparkbeheerde</w:t>
                              </w:r>
                              <w:r>
                                <w:rPr>
                                  <w:rFonts w:ascii="Verdana" w:eastAsia="Times New Roman" w:hAnsi="Verdana"/>
                                  <w:color w:val="000000"/>
                                  <w:sz w:val="15"/>
                                  <w:szCs w:val="15"/>
                                </w:rPr>
                                <w:t>r</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6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Alle functies '</w:t>
                              </w:r>
                              <w:r>
                                <w:rPr>
                                  <w:rStyle w:val="Zwaar"/>
                                  <w:rFonts w:ascii="Verdana" w:eastAsia="Times New Roman" w:hAnsi="Verdana"/>
                                  <w:color w:val="000000"/>
                                  <w:sz w:val="15"/>
                                  <w:szCs w:val="15"/>
                                </w:rPr>
                                <w:t>Staf 3</w:t>
                              </w:r>
                              <w:r>
                                <w:rPr>
                                  <w:rFonts w:ascii="Verdana" w:eastAsia="Times New Roman" w:hAnsi="Verdana"/>
                                  <w:color w:val="000000"/>
                                  <w:sz w:val="15"/>
                                  <w:szCs w:val="15"/>
                                </w:rPr>
                                <w:t>'</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3,77 %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3,77 %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0,91</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18,8</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5,44</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7</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42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Subtotaal 'Staf 3'</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3,77 %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3,77 %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0,91</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18,8</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5,44</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7</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42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Staf 7</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gridSpan w:val="8"/>
                        <w:tcBorders>
                          <w:top w:val="single" w:sz="6" w:space="0" w:color="CCCCCC"/>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85"/>
                          <w:gridCol w:w="985"/>
                          <w:gridCol w:w="1012"/>
                          <w:gridCol w:w="997"/>
                          <w:gridCol w:w="1007"/>
                          <w:gridCol w:w="993"/>
                          <w:gridCol w:w="987"/>
                        </w:tblGrid>
                        <w:tr w:rsidR="00000000">
                          <w:trPr>
                            <w:trHeight w:val="300"/>
                            <w:tblCellSpacing w:w="0" w:type="dxa"/>
                            <w:jc w:val="center"/>
                          </w:trPr>
                          <w:tc>
                            <w:tcPr>
                              <w:tcW w:w="0" w:type="auto"/>
                              <w:gridSpan w:val="3"/>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ZVP</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ZMF</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GZVD</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FTE</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FN</w:t>
                              </w:r>
                            </w:p>
                          </w:tc>
                        </w:tr>
                        <w:tr w:rsidR="00000000">
                          <w:trPr>
                            <w:trHeight w:val="300"/>
                            <w:tblCellSpacing w:w="0" w:type="dxa"/>
                            <w:jc w:val="center"/>
                          </w:trPr>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1e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2e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Totaal</w:t>
                              </w: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r>
                      </w:tbl>
                      <w:p w:rsidR="00000000" w:rsidRDefault="00CD5A69">
                        <w:pPr>
                          <w:spacing w:before="0" w:beforeAutospacing="0" w:after="0" w:afterAutospacing="0"/>
                          <w:jc w:val="center"/>
                          <w:textAlignment w:val="center"/>
                          <w:rPr>
                            <w:rFonts w:ascii="Verdana" w:eastAsia="Times New Roman" w:hAnsi="Verdana"/>
                            <w:color w:val="000000"/>
                            <w:sz w:val="15"/>
                            <w:szCs w:val="15"/>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ICT Beheer i.o</w:t>
                              </w:r>
                              <w:r>
                                <w:rPr>
                                  <w:rFonts w:ascii="Verdana" w:eastAsia="Times New Roman" w:hAnsi="Verdana"/>
                                  <w:color w:val="000000"/>
                                  <w:sz w:val="15"/>
                                  <w:szCs w:val="15"/>
                                </w:rPr>
                                <w:t>.</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0,13</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ICT Beheerder RA</w:t>
                              </w:r>
                              <w:r>
                                <w:rPr>
                                  <w:rFonts w:ascii="Verdana" w:eastAsia="Times New Roman" w:hAnsi="Verdana"/>
                                  <w:color w:val="000000"/>
                                  <w:sz w:val="15"/>
                                  <w:szCs w:val="15"/>
                                </w:rPr>
                                <w:t>V</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0,06</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2</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0"/>
                          <w:gridCol w:w="172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Informatiefunctionari</w:t>
                              </w:r>
                              <w:r>
                                <w:rPr>
                                  <w:rFonts w:ascii="Verdana" w:eastAsia="Times New Roman" w:hAnsi="Verdana"/>
                                  <w:color w:val="000000"/>
                                  <w:sz w:val="15"/>
                                  <w:szCs w:val="15"/>
                                </w:rPr>
                                <w:t>s</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0,65 %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0,65 %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1,18</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2,0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1,91</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3</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Informatiemanage</w:t>
                              </w:r>
                              <w:r>
                                <w:rPr>
                                  <w:rFonts w:ascii="Verdana" w:eastAsia="Times New Roman" w:hAnsi="Verdana"/>
                                  <w:color w:val="000000"/>
                                  <w:sz w:val="15"/>
                                  <w:szCs w:val="15"/>
                                </w:rPr>
                                <w:t>r</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0,05</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6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Alle functies '</w:t>
                              </w:r>
                              <w:r>
                                <w:rPr>
                                  <w:rStyle w:val="Zwaar"/>
                                  <w:rFonts w:ascii="Verdana" w:eastAsia="Times New Roman" w:hAnsi="Verdana"/>
                                  <w:color w:val="000000"/>
                                  <w:sz w:val="15"/>
                                  <w:szCs w:val="15"/>
                                </w:rPr>
                                <w:t>Staf 7</w:t>
                              </w:r>
                              <w:r>
                                <w:rPr>
                                  <w:rFonts w:ascii="Verdana" w:eastAsia="Times New Roman" w:hAnsi="Verdana"/>
                                  <w:color w:val="000000"/>
                                  <w:sz w:val="15"/>
                                  <w:szCs w:val="15"/>
                                </w:rPr>
                                <w:t>'</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0,65 %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0,65 %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1,18</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2,0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2,15</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7</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42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Staf 9</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gridSpan w:val="8"/>
                        <w:tcBorders>
                          <w:top w:val="single" w:sz="6" w:space="0" w:color="CCCCCC"/>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85"/>
                          <w:gridCol w:w="985"/>
                          <w:gridCol w:w="1012"/>
                          <w:gridCol w:w="997"/>
                          <w:gridCol w:w="1007"/>
                          <w:gridCol w:w="993"/>
                          <w:gridCol w:w="987"/>
                        </w:tblGrid>
                        <w:tr w:rsidR="00000000">
                          <w:trPr>
                            <w:trHeight w:val="300"/>
                            <w:tblCellSpacing w:w="0" w:type="dxa"/>
                            <w:jc w:val="center"/>
                          </w:trPr>
                          <w:tc>
                            <w:tcPr>
                              <w:tcW w:w="0" w:type="auto"/>
                              <w:gridSpan w:val="3"/>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ZVP</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ZMF</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GZVD</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FTE</w:t>
                              </w:r>
                            </w:p>
                          </w:tc>
                          <w:tc>
                            <w:tcPr>
                              <w:tcW w:w="1050" w:type="dxa"/>
                              <w:vMerge w:val="restart"/>
                              <w:tcBorders>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FN</w:t>
                              </w:r>
                            </w:p>
                          </w:tc>
                        </w:tr>
                        <w:tr w:rsidR="00000000">
                          <w:trPr>
                            <w:trHeight w:val="300"/>
                            <w:tblCellSpacing w:w="0" w:type="dxa"/>
                            <w:jc w:val="center"/>
                          </w:trPr>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1e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2e </w:t>
                              </w:r>
                              <w:proofErr w:type="spellStart"/>
                              <w:r>
                                <w:rPr>
                                  <w:rStyle w:val="Zwaar"/>
                                  <w:rFonts w:ascii="Verdana" w:eastAsia="Times New Roman" w:hAnsi="Verdana"/>
                                  <w:color w:val="000000"/>
                                  <w:sz w:val="15"/>
                                  <w:szCs w:val="15"/>
                                </w:rPr>
                                <w:t>jr</w:t>
                              </w:r>
                              <w:proofErr w:type="spellEnd"/>
                            </w:p>
                          </w:tc>
                          <w:tc>
                            <w:tcPr>
                              <w:tcW w:w="1050" w:type="dxa"/>
                              <w:tcBorders>
                                <w:top w:val="single" w:sz="6" w:space="0" w:color="CCCCCC"/>
                                <w:left w:val="single" w:sz="6" w:space="0" w:color="CCCCCC"/>
                              </w:tcBorders>
                              <w:shd w:val="clear" w:color="auto" w:fill="F0F0F0"/>
                              <w:tcMar>
                                <w:top w:w="0" w:type="dxa"/>
                                <w:left w:w="60" w:type="dxa"/>
                                <w:bottom w:w="0" w:type="dxa"/>
                                <w:right w:w="0" w:type="dxa"/>
                              </w:tcMar>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Totaal</w:t>
                              </w: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c>
                            <w:tcPr>
                              <w:tcW w:w="0" w:type="auto"/>
                              <w:vMerge/>
                              <w:tcBorders>
                                <w:left w:val="single" w:sz="6" w:space="0" w:color="CCCCCC"/>
                              </w:tcBorders>
                              <w:vAlign w:val="center"/>
                              <w:hideMark/>
                            </w:tcPr>
                            <w:p w:rsidR="00000000" w:rsidRDefault="00CD5A69">
                              <w:pPr>
                                <w:spacing w:before="0" w:beforeAutospacing="0" w:after="0" w:afterAutospacing="0"/>
                                <w:rPr>
                                  <w:rFonts w:ascii="Verdana" w:eastAsia="Times New Roman" w:hAnsi="Verdana"/>
                                  <w:color w:val="000000"/>
                                  <w:sz w:val="15"/>
                                  <w:szCs w:val="15"/>
                                </w:rPr>
                              </w:pPr>
                            </w:p>
                          </w:tc>
                        </w:tr>
                      </w:tbl>
                      <w:p w:rsidR="00000000" w:rsidRDefault="00CD5A69">
                        <w:pPr>
                          <w:spacing w:before="0" w:beforeAutospacing="0" w:after="0" w:afterAutospacing="0"/>
                          <w:jc w:val="center"/>
                          <w:textAlignment w:val="center"/>
                          <w:rPr>
                            <w:rFonts w:ascii="Verdana" w:eastAsia="Times New Roman" w:hAnsi="Verdana"/>
                            <w:color w:val="000000"/>
                            <w:sz w:val="15"/>
                            <w:szCs w:val="15"/>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Administratief Medewerke</w:t>
                              </w:r>
                              <w:r>
                                <w:rPr>
                                  <w:rFonts w:ascii="Verdana" w:eastAsia="Times New Roman" w:hAnsi="Verdana"/>
                                  <w:color w:val="000000"/>
                                  <w:sz w:val="15"/>
                                  <w:szCs w:val="15"/>
                                </w:rPr>
                                <w:t>r</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0,50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Financieel Adviseu</w:t>
                              </w:r>
                              <w:r>
                                <w:rPr>
                                  <w:rFonts w:ascii="Verdana" w:eastAsia="Times New Roman" w:hAnsi="Verdana"/>
                                  <w:color w:val="000000"/>
                                  <w:sz w:val="15"/>
                                  <w:szCs w:val="15"/>
                                </w:rPr>
                                <w:t>r</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0,83</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Financieel medewerke</w:t>
                              </w:r>
                              <w:r>
                                <w:rPr>
                                  <w:rFonts w:ascii="Verdana" w:eastAsia="Times New Roman" w:hAnsi="Verdana"/>
                                  <w:color w:val="000000"/>
                                  <w:sz w:val="15"/>
                                  <w:szCs w:val="15"/>
                                </w:rPr>
                                <w:t>r</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0,03 %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0,03 %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0,11</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6,0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0,27</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w:t>
                              </w:r>
                              <w:proofErr w:type="spellStart"/>
                              <w:r>
                                <w:rPr>
                                  <w:rFonts w:ascii="Verdana" w:eastAsia="Times New Roman" w:hAnsi="Verdana"/>
                                  <w:color w:val="000000"/>
                                  <w:sz w:val="15"/>
                                  <w:szCs w:val="15"/>
                                </w:rPr>
                                <w:t>Hr</w:t>
                              </w:r>
                              <w:proofErr w:type="spellEnd"/>
                              <w:r>
                                <w:rPr>
                                  <w:rFonts w:ascii="Verdana" w:eastAsia="Times New Roman" w:hAnsi="Verdana"/>
                                  <w:color w:val="000000"/>
                                  <w:sz w:val="15"/>
                                  <w:szCs w:val="15"/>
                                </w:rPr>
                                <w:t xml:space="preserve"> Adviseur Arbo &amp; Verzui</w:t>
                              </w:r>
                              <w:r>
                                <w:rPr>
                                  <w:rFonts w:ascii="Verdana" w:eastAsia="Times New Roman" w:hAnsi="Verdana"/>
                                  <w:color w:val="000000"/>
                                  <w:sz w:val="15"/>
                                  <w:szCs w:val="15"/>
                                </w:rPr>
                                <w:t>m</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HR-Adviseu</w:t>
                              </w:r>
                              <w:r>
                                <w:rPr>
                                  <w:rFonts w:ascii="Verdana" w:eastAsia="Times New Roman" w:hAnsi="Verdana"/>
                                  <w:color w:val="000000"/>
                                  <w:sz w:val="15"/>
                                  <w:szCs w:val="15"/>
                                </w:rPr>
                                <w:t>r</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0,40 %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0,40 %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0,11</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6,0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0,78</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1</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0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r>
                                <w:rPr>
                                  <w:rFonts w:ascii="Verdana" w:eastAsia="Times New Roman" w:hAnsi="Verdana"/>
                                  <w:color w:val="000000"/>
                                  <w:sz w:val="15"/>
                                  <w:szCs w:val="15"/>
                                </w:rPr>
                                <w:t> </w:t>
                              </w:r>
                              <w:r>
                                <w:rPr>
                                  <w:rFonts w:ascii="Verdana" w:eastAsia="Times New Roman" w:hAnsi="Verdana"/>
                                  <w:color w:val="000000"/>
                                  <w:sz w:val="15"/>
                                  <w:szCs w:val="15"/>
                                </w:rPr>
                                <w:t>— Oproepkrach</w:t>
                              </w:r>
                              <w:r>
                                <w:rPr>
                                  <w:rFonts w:ascii="Verdana" w:eastAsia="Times New Roman" w:hAnsi="Verdana"/>
                                  <w:color w:val="000000"/>
                                  <w:sz w:val="15"/>
                                  <w:szCs w:val="15"/>
                                </w:rPr>
                                <w:t>t</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0,00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Fonts w:ascii="Verdana" w:eastAsia="Times New Roman" w:hAnsi="Verdana"/>
                            <w:color w:val="000000"/>
                            <w:sz w:val="15"/>
                            <w:szCs w:val="15"/>
                          </w:rPr>
                          <w:t>8</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36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Alle functies '</w:t>
                              </w:r>
                              <w:r>
                                <w:rPr>
                                  <w:rStyle w:val="Zwaar"/>
                                  <w:rFonts w:ascii="Verdana" w:eastAsia="Times New Roman" w:hAnsi="Verdana"/>
                                  <w:color w:val="000000"/>
                                  <w:sz w:val="15"/>
                                  <w:szCs w:val="15"/>
                                </w:rPr>
                                <w:t>Staf 9</w:t>
                              </w:r>
                              <w:r>
                                <w:rPr>
                                  <w:rFonts w:ascii="Verdana" w:eastAsia="Times New Roman" w:hAnsi="Verdana"/>
                                  <w:color w:val="000000"/>
                                  <w:sz w:val="15"/>
                                  <w:szCs w:val="15"/>
                                </w:rPr>
                                <w:t>'</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0,43 %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0,43 %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0,21</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3,38</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13</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42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Subtotaal 'Centrale Staf RAV MWN'</w:t>
                              </w:r>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3,14 %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3,14 %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0,61</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11,2</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25,90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55</w:t>
                        </w:r>
                      </w:p>
                    </w:tc>
                    <w:tc>
                      <w:tcPr>
                        <w:tcW w:w="0" w:type="auto"/>
                        <w:vAlign w:val="center"/>
                        <w:hideMark/>
                      </w:tcPr>
                      <w:p w:rsidR="00000000" w:rsidRDefault="00CD5A69">
                        <w:pPr>
                          <w:spacing w:before="0" w:beforeAutospacing="0" w:after="0" w:afterAutospacing="0"/>
                          <w:rPr>
                            <w:rFonts w:eastAsia="Times New Roman"/>
                            <w:sz w:val="20"/>
                            <w:szCs w:val="20"/>
                          </w:rPr>
                        </w:pPr>
                      </w:p>
                    </w:tc>
                  </w:tr>
                  <w:tr w:rsidR="00000000">
                    <w:trPr>
                      <w:trHeight w:val="420"/>
                      <w:tblCellSpacing w:w="0" w:type="dxa"/>
                      <w:jc w:val="center"/>
                    </w:trPr>
                    <w:tc>
                      <w:tcPr>
                        <w:tcW w:w="0" w:type="auto"/>
                        <w:tcBorders>
                          <w:top w:val="single" w:sz="6" w:space="0" w:color="CCCCCC"/>
                        </w:tcBorders>
                        <w:tcMar>
                          <w:top w:w="0" w:type="dxa"/>
                          <w:left w:w="6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1675"/>
                        </w:tblGrid>
                        <w:tr w:rsidR="00000000">
                          <w:trPr>
                            <w:tblCellSpacing w:w="0" w:type="dxa"/>
                          </w:trPr>
                          <w:tc>
                            <w:tcPr>
                              <w:tcW w:w="150" w:type="dxa"/>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c>
                            <w:tcPr>
                              <w:tcW w:w="0" w:type="auto"/>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 xml:space="preserve">Totaal alle functies over geselecteerde </w:t>
                              </w:r>
                              <w:proofErr w:type="spellStart"/>
                              <w:r>
                                <w:rPr>
                                  <w:rStyle w:val="Zwaar"/>
                                  <w:rFonts w:ascii="Verdana" w:eastAsia="Times New Roman" w:hAnsi="Verdana"/>
                                  <w:color w:val="000000"/>
                                  <w:sz w:val="15"/>
                                  <w:szCs w:val="15"/>
                                </w:rPr>
                                <w:t>OE's</w:t>
                              </w:r>
                              <w:proofErr w:type="spellEnd"/>
                            </w:p>
                          </w:tc>
                        </w:tr>
                      </w:tbl>
                      <w:p w:rsidR="00000000" w:rsidRDefault="00CD5A69">
                        <w:pPr>
                          <w:spacing w:before="0" w:beforeAutospacing="0" w:after="0" w:afterAutospacing="0"/>
                          <w:textAlignment w:val="center"/>
                          <w:rPr>
                            <w:rFonts w:ascii="Verdana" w:eastAsia="Times New Roman" w:hAnsi="Verdana"/>
                            <w:color w:val="000000"/>
                            <w:sz w:val="15"/>
                            <w:szCs w:val="15"/>
                          </w:rPr>
                        </w:pP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3,02 %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0,00 %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3,02 %</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0,59</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11,2</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26,90</w:t>
                        </w:r>
                      </w:p>
                    </w:tc>
                    <w:tc>
                      <w:tcPr>
                        <w:tcW w:w="0" w:type="auto"/>
                        <w:tcBorders>
                          <w:top w:val="single" w:sz="6" w:space="0" w:color="CCCCCC"/>
                          <w:left w:val="single" w:sz="6" w:space="0" w:color="CCCCCC"/>
                        </w:tcBorders>
                        <w:tcMar>
                          <w:top w:w="0" w:type="dxa"/>
                          <w:left w:w="0" w:type="dxa"/>
                          <w:bottom w:w="0" w:type="dxa"/>
                          <w:right w:w="60" w:type="dxa"/>
                        </w:tcMar>
                        <w:vAlign w:val="center"/>
                        <w:hideMark/>
                      </w:tcPr>
                      <w:p w:rsidR="00000000" w:rsidRDefault="00CD5A69">
                        <w:pPr>
                          <w:spacing w:before="0" w:beforeAutospacing="0" w:after="0" w:afterAutospacing="0"/>
                          <w:jc w:val="right"/>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56</w:t>
                        </w:r>
                      </w:p>
                    </w:tc>
                    <w:tc>
                      <w:tcPr>
                        <w:tcW w:w="0" w:type="auto"/>
                        <w:vAlign w:val="center"/>
                        <w:hideMark/>
                      </w:tcPr>
                      <w:p w:rsidR="00000000" w:rsidRDefault="00CD5A69">
                        <w:pPr>
                          <w:spacing w:before="0" w:beforeAutospacing="0" w:after="0" w:afterAutospacing="0"/>
                          <w:rPr>
                            <w:rFonts w:eastAsia="Times New Roman"/>
                            <w:sz w:val="20"/>
                            <w:szCs w:val="20"/>
                          </w:rPr>
                        </w:pPr>
                      </w:p>
                    </w:tc>
                  </w:tr>
                </w:tbl>
                <w:p w:rsidR="00000000" w:rsidRDefault="00CD5A69">
                  <w:pPr>
                    <w:spacing w:before="0" w:beforeAutospacing="0" w:after="0" w:afterAutospacing="0"/>
                    <w:jc w:val="center"/>
                    <w:textAlignment w:val="center"/>
                    <w:rPr>
                      <w:rFonts w:ascii="Verdana" w:eastAsia="Times New Roman" w:hAnsi="Verdana"/>
                      <w:color w:val="000000"/>
                      <w:sz w:val="15"/>
                      <w:szCs w:val="15"/>
                    </w:rPr>
                  </w:pPr>
                </w:p>
              </w:tc>
            </w:tr>
            <w:tr w:rsidR="00000000" w:rsidTr="00CD5A69">
              <w:trPr>
                <w:tblCellSpacing w:w="0" w:type="dxa"/>
                <w:jc w:val="center"/>
              </w:trPr>
              <w:tc>
                <w:tcPr>
                  <w:tcW w:w="0" w:type="auto"/>
                  <w:vAlign w:val="center"/>
                  <w:hideMark/>
                </w:tcPr>
                <w:p w:rsidR="00CD5A69" w:rsidRDefault="00CD5A69">
                  <w:pPr>
                    <w:spacing w:before="0" w:beforeAutospacing="0" w:after="0" w:afterAutospacing="0"/>
                    <w:jc w:val="center"/>
                    <w:textAlignment w:val="center"/>
                    <w:rPr>
                      <w:rFonts w:ascii="Verdana" w:eastAsia="Times New Roman" w:hAnsi="Verdana"/>
                      <w:color w:val="000000"/>
                      <w:sz w:val="15"/>
                      <w:szCs w:val="15"/>
                    </w:rPr>
                  </w:pPr>
                </w:p>
                <w:p w:rsidR="00CD5A69" w:rsidRDefault="00CD5A69">
                  <w:pPr>
                    <w:spacing w:before="0" w:beforeAutospacing="0" w:after="0" w:afterAutospacing="0"/>
                    <w:jc w:val="center"/>
                    <w:textAlignment w:val="center"/>
                    <w:rPr>
                      <w:rFonts w:ascii="Verdana" w:eastAsia="Times New Roman" w:hAnsi="Verdana"/>
                      <w:color w:val="000000"/>
                      <w:sz w:val="15"/>
                      <w:szCs w:val="15"/>
                    </w:rPr>
                  </w:pPr>
                </w:p>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p>
              </w:tc>
            </w:tr>
            <w:tr w:rsidR="00000000" w:rsidTr="00CD5A69">
              <w:trPr>
                <w:tblCellSpacing w:w="0" w:type="dxa"/>
                <w:jc w:val="center"/>
              </w:trPr>
              <w:tc>
                <w:tcPr>
                  <w:tcW w:w="0" w:type="auto"/>
                  <w:vAlign w:val="center"/>
                  <w:hideMark/>
                </w:tcPr>
                <w:p w:rsidR="00CD5A69" w:rsidRDefault="00CD5A69">
                  <w:pPr>
                    <w:spacing w:before="0" w:beforeAutospacing="0" w:after="0" w:afterAutospacing="0"/>
                    <w:jc w:val="center"/>
                    <w:textAlignment w:val="center"/>
                    <w:rPr>
                      <w:rFonts w:ascii="Verdana" w:eastAsia="Times New Roman" w:hAnsi="Verdana"/>
                      <w:color w:val="000000"/>
                      <w:sz w:val="15"/>
                      <w:szCs w:val="15"/>
                    </w:rPr>
                  </w:pPr>
                </w:p>
                <w:p w:rsidR="00CD5A69" w:rsidRDefault="00CD5A69" w:rsidP="00CD5A69">
                  <w:pPr>
                    <w:spacing w:before="0" w:beforeAutospacing="0" w:after="0" w:afterAutospacing="0"/>
                    <w:textAlignment w:val="center"/>
                    <w:rPr>
                      <w:rFonts w:ascii="Verdana" w:eastAsia="Times New Roman" w:hAnsi="Verdana"/>
                      <w:color w:val="000000"/>
                      <w:sz w:val="15"/>
                      <w:szCs w:val="15"/>
                    </w:rPr>
                  </w:pPr>
                </w:p>
                <w:p w:rsidR="00CD5A69" w:rsidRPr="00CD5A69" w:rsidRDefault="00CD5A69" w:rsidP="00CD5A69">
                  <w:pPr>
                    <w:spacing w:before="0" w:beforeAutospacing="0" w:after="0" w:afterAutospacing="0"/>
                    <w:textAlignment w:val="center"/>
                    <w:rPr>
                      <w:rFonts w:ascii="Verdana" w:eastAsia="Times New Roman" w:hAnsi="Verdana"/>
                      <w:color w:val="000000"/>
                    </w:rPr>
                  </w:pPr>
                  <w:r w:rsidRPr="00CD5A69">
                    <w:rPr>
                      <w:rFonts w:ascii="Verdana" w:eastAsia="Times New Roman" w:hAnsi="Verdana"/>
                      <w:color w:val="000000"/>
                      <w:highlight w:val="yellow"/>
                    </w:rPr>
                    <w:t xml:space="preserve">Onder </w:t>
                  </w:r>
                  <w:r w:rsidRPr="00CD5A69">
                    <w:rPr>
                      <w:rStyle w:val="Zwaar"/>
                      <w:rFonts w:ascii="Verdana" w:eastAsia="Times New Roman" w:hAnsi="Verdana"/>
                      <w:color w:val="000000"/>
                      <w:highlight w:val="yellow"/>
                    </w:rPr>
                    <w:t xml:space="preserve">Totaal alle functies over geselecteerde </w:t>
                  </w:r>
                  <w:proofErr w:type="spellStart"/>
                  <w:r w:rsidRPr="00CD5A69">
                    <w:rPr>
                      <w:rStyle w:val="Zwaar"/>
                      <w:rFonts w:ascii="Verdana" w:eastAsia="Times New Roman" w:hAnsi="Verdana"/>
                      <w:color w:val="000000"/>
                      <w:highlight w:val="yellow"/>
                    </w:rPr>
                    <w:t>OE</w:t>
                  </w:r>
                  <w:r w:rsidRPr="00CD5A69">
                    <w:rPr>
                      <w:rStyle w:val="Zwaar"/>
                      <w:rFonts w:ascii="Verdana" w:eastAsia="Times New Roman" w:hAnsi="Verdana"/>
                      <w:color w:val="000000"/>
                      <w:highlight w:val="yellow"/>
                    </w:rPr>
                    <w:t>’</w:t>
                  </w:r>
                  <w:r w:rsidRPr="00CD5A69">
                    <w:rPr>
                      <w:rStyle w:val="Zwaar"/>
                      <w:rFonts w:ascii="Verdana" w:eastAsia="Times New Roman" w:hAnsi="Verdana"/>
                      <w:color w:val="000000"/>
                      <w:highlight w:val="yellow"/>
                    </w:rPr>
                    <w:t>s</w:t>
                  </w:r>
                  <w:proofErr w:type="spellEnd"/>
                  <w:r w:rsidRPr="00CD5A69">
                    <w:rPr>
                      <w:rFonts w:ascii="Verdana" w:eastAsia="Times New Roman" w:hAnsi="Verdana"/>
                      <w:color w:val="000000"/>
                      <w:highlight w:val="yellow"/>
                    </w:rPr>
                    <w:t xml:space="preserve"> zou nog een uitsplitsing moeten komen van de functies over alle geselecteerde </w:t>
                  </w:r>
                  <w:proofErr w:type="spellStart"/>
                  <w:r w:rsidRPr="00CD5A69">
                    <w:rPr>
                      <w:rFonts w:ascii="Verdana" w:eastAsia="Times New Roman" w:hAnsi="Verdana"/>
                      <w:color w:val="000000"/>
                      <w:highlight w:val="yellow"/>
                    </w:rPr>
                    <w:t>OE’sl</w:t>
                  </w:r>
                  <w:proofErr w:type="spellEnd"/>
                  <w:r w:rsidRPr="00CD5A69">
                    <w:rPr>
                      <w:rFonts w:ascii="Verdana" w:eastAsia="Times New Roman" w:hAnsi="Verdana"/>
                      <w:color w:val="000000"/>
                    </w:rPr>
                    <w:t xml:space="preserve"> </w:t>
                  </w:r>
                </w:p>
                <w:p w:rsidR="00000000" w:rsidRDefault="00CD5A69" w:rsidP="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rPr>
                    <w:t> </w:t>
                  </w:r>
                </w:p>
              </w:tc>
            </w:tr>
            <w:tr w:rsidR="00000000" w:rsidTr="00CD5A69">
              <w:trPr>
                <w:tblCellSpacing w:w="0" w:type="dxa"/>
                <w:jc w:val="center"/>
              </w:trPr>
              <w:tc>
                <w:tcPr>
                  <w:tcW w:w="0" w:type="auto"/>
                  <w:tcMar>
                    <w:top w:w="0" w:type="dxa"/>
                    <w:left w:w="60" w:type="dxa"/>
                    <w:bottom w:w="0" w:type="dxa"/>
                    <w:right w:w="0" w:type="dxa"/>
                  </w:tcMar>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Fonts w:ascii="Verdana" w:eastAsia="Times New Roman" w:hAnsi="Verdana"/>
                      <w:color w:val="000000"/>
                      <w:sz w:val="15"/>
                      <w:szCs w:val="15"/>
                      <w:u w:val="single"/>
                    </w:rPr>
                    <w:t>Toelichting gebruikte afkortingen en symbolen</w:t>
                  </w:r>
                  <w:r>
                    <w:rPr>
                      <w:rFonts w:ascii="Verdana" w:eastAsia="Times New Roman" w:hAnsi="Verdana"/>
                      <w:color w:val="000000"/>
                      <w:sz w:val="15"/>
                      <w:szCs w:val="15"/>
                    </w:rPr>
                    <w:t>:</w:t>
                  </w:r>
                </w:p>
              </w:tc>
            </w:tr>
            <w:tr w:rsidR="00000000" w:rsidTr="00CD5A69">
              <w:trPr>
                <w:tblCellSpacing w:w="0" w:type="dxa"/>
                <w:jc w:val="center"/>
              </w:trPr>
              <w:tc>
                <w:tcPr>
                  <w:tcW w:w="0" w:type="auto"/>
                  <w:vAlign w:val="center"/>
                  <w:hideMark/>
                </w:tcPr>
                <w:p w:rsidR="00000000" w:rsidRDefault="00CD5A69">
                  <w:pPr>
                    <w:spacing w:before="0" w:beforeAutospacing="0" w:after="0" w:afterAutospacing="0"/>
                    <w:jc w:val="center"/>
                    <w:textAlignment w:val="center"/>
                    <w:rPr>
                      <w:rFonts w:ascii="Verdana" w:eastAsia="Times New Roman" w:hAnsi="Verdana"/>
                      <w:color w:val="000000"/>
                      <w:sz w:val="15"/>
                      <w:szCs w:val="15"/>
                    </w:rPr>
                  </w:pPr>
                  <w:r>
                    <w:rPr>
                      <w:rFonts w:ascii="Verdana" w:eastAsia="Times New Roman" w:hAnsi="Verdana"/>
                      <w:color w:val="000000"/>
                      <w:sz w:val="15"/>
                      <w:szCs w:val="15"/>
                    </w:rPr>
                    <w:t> </w:t>
                  </w:r>
                  <w:bookmarkStart w:id="0" w:name="_GoBack"/>
                  <w:bookmarkEnd w:id="0"/>
                </w:p>
              </w:tc>
            </w:tr>
            <w:tr w:rsidR="00000000" w:rsidTr="00CD5A69">
              <w:trPr>
                <w:tblCellSpacing w:w="0" w:type="dxa"/>
                <w:jc w:val="center"/>
              </w:trPr>
              <w:tc>
                <w:tcPr>
                  <w:tcW w:w="0" w:type="auto"/>
                  <w:tcMar>
                    <w:top w:w="0" w:type="dxa"/>
                    <w:left w:w="60" w:type="dxa"/>
                    <w:bottom w:w="0" w:type="dxa"/>
                    <w:right w:w="0" w:type="dxa"/>
                  </w:tcMar>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ZVP</w:t>
                  </w:r>
                  <w:r>
                    <w:rPr>
                      <w:rFonts w:ascii="Verdana" w:eastAsia="Times New Roman" w:hAnsi="Verdana"/>
                      <w:color w:val="000000"/>
                      <w:sz w:val="15"/>
                      <w:szCs w:val="15"/>
                    </w:rPr>
                    <w:t xml:space="preserve"> = </w:t>
                  </w:r>
                  <w:proofErr w:type="spellStart"/>
                  <w:r>
                    <w:rPr>
                      <w:rStyle w:val="Zwaar"/>
                      <w:rFonts w:ascii="Verdana" w:eastAsia="Times New Roman" w:hAnsi="Verdana"/>
                      <w:color w:val="000000"/>
                      <w:sz w:val="15"/>
                      <w:szCs w:val="15"/>
                    </w:rPr>
                    <w:t>Z</w:t>
                  </w:r>
                  <w:r>
                    <w:rPr>
                      <w:rFonts w:ascii="Verdana" w:eastAsia="Times New Roman" w:hAnsi="Verdana"/>
                      <w:color w:val="000000"/>
                      <w:sz w:val="15"/>
                      <w:szCs w:val="15"/>
                    </w:rPr>
                    <w:t>iekte</w:t>
                  </w:r>
                  <w:r>
                    <w:rPr>
                      <w:rStyle w:val="Zwaar"/>
                      <w:rFonts w:ascii="Verdana" w:eastAsia="Times New Roman" w:hAnsi="Verdana"/>
                      <w:color w:val="000000"/>
                      <w:sz w:val="15"/>
                      <w:szCs w:val="15"/>
                    </w:rPr>
                    <w:t>V</w:t>
                  </w:r>
                  <w:r>
                    <w:rPr>
                      <w:rFonts w:ascii="Verdana" w:eastAsia="Times New Roman" w:hAnsi="Verdana"/>
                      <w:color w:val="000000"/>
                      <w:sz w:val="15"/>
                      <w:szCs w:val="15"/>
                    </w:rPr>
                    <w:t>erzuim</w:t>
                  </w:r>
                  <w:r>
                    <w:rPr>
                      <w:rStyle w:val="Zwaar"/>
                      <w:rFonts w:ascii="Verdana" w:eastAsia="Times New Roman" w:hAnsi="Verdana"/>
                      <w:color w:val="000000"/>
                      <w:sz w:val="15"/>
                      <w:szCs w:val="15"/>
                    </w:rPr>
                    <w:t>P</w:t>
                  </w:r>
                  <w:r>
                    <w:rPr>
                      <w:rFonts w:ascii="Verdana" w:eastAsia="Times New Roman" w:hAnsi="Verdana"/>
                      <w:color w:val="000000"/>
                      <w:sz w:val="15"/>
                      <w:szCs w:val="15"/>
                    </w:rPr>
                    <w:t>ercentage</w:t>
                  </w:r>
                  <w:proofErr w:type="spellEnd"/>
                </w:p>
              </w:tc>
            </w:tr>
            <w:tr w:rsidR="00000000" w:rsidTr="00CD5A69">
              <w:trPr>
                <w:tblCellSpacing w:w="0" w:type="dxa"/>
                <w:jc w:val="center"/>
              </w:trPr>
              <w:tc>
                <w:tcPr>
                  <w:tcW w:w="0" w:type="auto"/>
                  <w:tcMar>
                    <w:top w:w="0" w:type="dxa"/>
                    <w:left w:w="60" w:type="dxa"/>
                    <w:bottom w:w="0" w:type="dxa"/>
                    <w:right w:w="0" w:type="dxa"/>
                  </w:tcMar>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ZMF</w:t>
                  </w:r>
                  <w:r>
                    <w:rPr>
                      <w:rFonts w:ascii="Verdana" w:eastAsia="Times New Roman" w:hAnsi="Verdana"/>
                      <w:color w:val="000000"/>
                      <w:sz w:val="15"/>
                      <w:szCs w:val="15"/>
                    </w:rPr>
                    <w:t xml:space="preserve"> = </w:t>
                  </w:r>
                  <w:proofErr w:type="spellStart"/>
                  <w:r>
                    <w:rPr>
                      <w:rStyle w:val="Zwaar"/>
                      <w:rFonts w:ascii="Verdana" w:eastAsia="Times New Roman" w:hAnsi="Verdana"/>
                      <w:color w:val="000000"/>
                      <w:sz w:val="15"/>
                      <w:szCs w:val="15"/>
                    </w:rPr>
                    <w:t>Z</w:t>
                  </w:r>
                  <w:r>
                    <w:rPr>
                      <w:rFonts w:ascii="Verdana" w:eastAsia="Times New Roman" w:hAnsi="Verdana"/>
                      <w:color w:val="000000"/>
                      <w:sz w:val="15"/>
                      <w:szCs w:val="15"/>
                    </w:rPr>
                    <w:t>iekte</w:t>
                  </w:r>
                  <w:r>
                    <w:rPr>
                      <w:rStyle w:val="Zwaar"/>
                      <w:rFonts w:ascii="Verdana" w:eastAsia="Times New Roman" w:hAnsi="Verdana"/>
                      <w:color w:val="000000"/>
                      <w:sz w:val="15"/>
                      <w:szCs w:val="15"/>
                    </w:rPr>
                    <w:t>M</w:t>
                  </w:r>
                  <w:r>
                    <w:rPr>
                      <w:rFonts w:ascii="Verdana" w:eastAsia="Times New Roman" w:hAnsi="Verdana"/>
                      <w:color w:val="000000"/>
                      <w:sz w:val="15"/>
                      <w:szCs w:val="15"/>
                    </w:rPr>
                    <w:t>eldings</w:t>
                  </w:r>
                  <w:r>
                    <w:rPr>
                      <w:rStyle w:val="Zwaar"/>
                      <w:rFonts w:ascii="Verdana" w:eastAsia="Times New Roman" w:hAnsi="Verdana"/>
                      <w:color w:val="000000"/>
                      <w:sz w:val="15"/>
                      <w:szCs w:val="15"/>
                    </w:rPr>
                    <w:t>F</w:t>
                  </w:r>
                  <w:r>
                    <w:rPr>
                      <w:rFonts w:ascii="Verdana" w:eastAsia="Times New Roman" w:hAnsi="Verdana"/>
                      <w:color w:val="000000"/>
                      <w:sz w:val="15"/>
                      <w:szCs w:val="15"/>
                    </w:rPr>
                    <w:t>requentie</w:t>
                  </w:r>
                  <w:proofErr w:type="spellEnd"/>
                </w:p>
              </w:tc>
            </w:tr>
            <w:tr w:rsidR="00000000" w:rsidTr="00CD5A69">
              <w:trPr>
                <w:tblCellSpacing w:w="0" w:type="dxa"/>
                <w:jc w:val="center"/>
              </w:trPr>
              <w:tc>
                <w:tcPr>
                  <w:tcW w:w="0" w:type="auto"/>
                  <w:tcMar>
                    <w:top w:w="0" w:type="dxa"/>
                    <w:left w:w="60" w:type="dxa"/>
                    <w:bottom w:w="0" w:type="dxa"/>
                    <w:right w:w="0" w:type="dxa"/>
                  </w:tcMar>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GZVD</w:t>
                  </w:r>
                  <w:r>
                    <w:rPr>
                      <w:rFonts w:ascii="Verdana" w:eastAsia="Times New Roman" w:hAnsi="Verdana"/>
                      <w:color w:val="000000"/>
                      <w:sz w:val="15"/>
                      <w:szCs w:val="15"/>
                    </w:rPr>
                    <w:t xml:space="preserve"> = </w:t>
                  </w:r>
                  <w:r>
                    <w:rPr>
                      <w:rStyle w:val="Zwaar"/>
                      <w:rFonts w:ascii="Verdana" w:eastAsia="Times New Roman" w:hAnsi="Verdana"/>
                      <w:color w:val="000000"/>
                      <w:sz w:val="15"/>
                      <w:szCs w:val="15"/>
                    </w:rPr>
                    <w:t>G</w:t>
                  </w:r>
                  <w:r>
                    <w:rPr>
                      <w:rFonts w:ascii="Verdana" w:eastAsia="Times New Roman" w:hAnsi="Verdana"/>
                      <w:color w:val="000000"/>
                      <w:sz w:val="15"/>
                      <w:szCs w:val="15"/>
                    </w:rPr>
                    <w:t xml:space="preserve">emiddelde </w:t>
                  </w:r>
                  <w:proofErr w:type="spellStart"/>
                  <w:r>
                    <w:rPr>
                      <w:rStyle w:val="Zwaar"/>
                      <w:rFonts w:ascii="Verdana" w:eastAsia="Times New Roman" w:hAnsi="Verdana"/>
                      <w:color w:val="000000"/>
                      <w:sz w:val="15"/>
                      <w:szCs w:val="15"/>
                    </w:rPr>
                    <w:t>Z</w:t>
                  </w:r>
                  <w:r>
                    <w:rPr>
                      <w:rFonts w:ascii="Verdana" w:eastAsia="Times New Roman" w:hAnsi="Verdana"/>
                      <w:color w:val="000000"/>
                      <w:sz w:val="15"/>
                      <w:szCs w:val="15"/>
                    </w:rPr>
                    <w:t>iekte</w:t>
                  </w:r>
                  <w:r>
                    <w:rPr>
                      <w:rStyle w:val="Zwaar"/>
                      <w:rFonts w:ascii="Verdana" w:eastAsia="Times New Roman" w:hAnsi="Verdana"/>
                      <w:color w:val="000000"/>
                      <w:sz w:val="15"/>
                      <w:szCs w:val="15"/>
                    </w:rPr>
                    <w:t>V</w:t>
                  </w:r>
                  <w:r>
                    <w:rPr>
                      <w:rFonts w:ascii="Verdana" w:eastAsia="Times New Roman" w:hAnsi="Verdana"/>
                      <w:color w:val="000000"/>
                      <w:sz w:val="15"/>
                      <w:szCs w:val="15"/>
                    </w:rPr>
                    <w:t>erzuim</w:t>
                  </w:r>
                  <w:r>
                    <w:rPr>
                      <w:rStyle w:val="Zwaar"/>
                      <w:rFonts w:ascii="Verdana" w:eastAsia="Times New Roman" w:hAnsi="Verdana"/>
                      <w:color w:val="000000"/>
                      <w:sz w:val="15"/>
                      <w:szCs w:val="15"/>
                    </w:rPr>
                    <w:t>D</w:t>
                  </w:r>
                  <w:r>
                    <w:rPr>
                      <w:rFonts w:ascii="Verdana" w:eastAsia="Times New Roman" w:hAnsi="Verdana"/>
                      <w:color w:val="000000"/>
                      <w:sz w:val="15"/>
                      <w:szCs w:val="15"/>
                    </w:rPr>
                    <w:t>uur</w:t>
                  </w:r>
                  <w:proofErr w:type="spellEnd"/>
                </w:p>
              </w:tc>
            </w:tr>
            <w:tr w:rsidR="00000000" w:rsidTr="00CD5A69">
              <w:trPr>
                <w:tblCellSpacing w:w="0" w:type="dxa"/>
                <w:jc w:val="center"/>
              </w:trPr>
              <w:tc>
                <w:tcPr>
                  <w:tcW w:w="0" w:type="auto"/>
                  <w:tcMar>
                    <w:top w:w="0" w:type="dxa"/>
                    <w:left w:w="60" w:type="dxa"/>
                    <w:bottom w:w="0" w:type="dxa"/>
                    <w:right w:w="0" w:type="dxa"/>
                  </w:tcMar>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FTE</w:t>
                  </w:r>
                  <w:r>
                    <w:rPr>
                      <w:rFonts w:ascii="Verdana" w:eastAsia="Times New Roman" w:hAnsi="Verdana"/>
                      <w:color w:val="000000"/>
                      <w:sz w:val="15"/>
                      <w:szCs w:val="15"/>
                    </w:rPr>
                    <w:t xml:space="preserve"> = Beschikbare arbeidscapaciteit (</w:t>
                  </w:r>
                  <w:r>
                    <w:rPr>
                      <w:rStyle w:val="Zwaar"/>
                      <w:rFonts w:ascii="Verdana" w:eastAsia="Times New Roman" w:hAnsi="Verdana"/>
                      <w:color w:val="000000"/>
                      <w:sz w:val="15"/>
                      <w:szCs w:val="15"/>
                    </w:rPr>
                    <w:t>F</w:t>
                  </w:r>
                  <w:r>
                    <w:rPr>
                      <w:rFonts w:ascii="Verdana" w:eastAsia="Times New Roman" w:hAnsi="Verdana"/>
                      <w:color w:val="000000"/>
                      <w:sz w:val="15"/>
                      <w:szCs w:val="15"/>
                    </w:rPr>
                    <w:t xml:space="preserve">ull </w:t>
                  </w:r>
                  <w:r>
                    <w:rPr>
                      <w:rStyle w:val="Zwaar"/>
                      <w:rFonts w:ascii="Verdana" w:eastAsia="Times New Roman" w:hAnsi="Verdana"/>
                      <w:color w:val="000000"/>
                      <w:sz w:val="15"/>
                      <w:szCs w:val="15"/>
                    </w:rPr>
                    <w:t>T</w:t>
                  </w:r>
                  <w:r>
                    <w:rPr>
                      <w:rFonts w:ascii="Verdana" w:eastAsia="Times New Roman" w:hAnsi="Verdana"/>
                      <w:color w:val="000000"/>
                      <w:sz w:val="15"/>
                      <w:szCs w:val="15"/>
                    </w:rPr>
                    <w:t xml:space="preserve">ime </w:t>
                  </w:r>
                  <w:r>
                    <w:rPr>
                      <w:rStyle w:val="Zwaar"/>
                      <w:rFonts w:ascii="Verdana" w:eastAsia="Times New Roman" w:hAnsi="Verdana"/>
                      <w:color w:val="000000"/>
                      <w:sz w:val="15"/>
                      <w:szCs w:val="15"/>
                    </w:rPr>
                    <w:t>E</w:t>
                  </w:r>
                  <w:r>
                    <w:rPr>
                      <w:rFonts w:ascii="Verdana" w:eastAsia="Times New Roman" w:hAnsi="Verdana"/>
                      <w:color w:val="000000"/>
                      <w:sz w:val="15"/>
                      <w:szCs w:val="15"/>
                    </w:rPr>
                    <w:t>quivalent)</w:t>
                  </w:r>
                </w:p>
              </w:tc>
            </w:tr>
            <w:tr w:rsidR="00000000" w:rsidTr="00CD5A69">
              <w:trPr>
                <w:tblCellSpacing w:w="0" w:type="dxa"/>
                <w:jc w:val="center"/>
              </w:trPr>
              <w:tc>
                <w:tcPr>
                  <w:tcW w:w="0" w:type="auto"/>
                  <w:tcMar>
                    <w:top w:w="0" w:type="dxa"/>
                    <w:left w:w="60" w:type="dxa"/>
                    <w:bottom w:w="0" w:type="dxa"/>
                    <w:right w:w="0" w:type="dxa"/>
                  </w:tcMar>
                  <w:vAlign w:val="center"/>
                  <w:hideMark/>
                </w:tcPr>
                <w:p w:rsidR="00000000" w:rsidRDefault="00CD5A69">
                  <w:pPr>
                    <w:spacing w:before="0" w:beforeAutospacing="0" w:after="0" w:afterAutospacing="0"/>
                    <w:textAlignment w:val="center"/>
                    <w:rPr>
                      <w:rFonts w:ascii="Verdana" w:eastAsia="Times New Roman" w:hAnsi="Verdana"/>
                      <w:color w:val="000000"/>
                      <w:sz w:val="15"/>
                      <w:szCs w:val="15"/>
                    </w:rPr>
                  </w:pPr>
                  <w:r>
                    <w:rPr>
                      <w:rStyle w:val="Zwaar"/>
                      <w:rFonts w:ascii="Verdana" w:eastAsia="Times New Roman" w:hAnsi="Verdana"/>
                      <w:color w:val="000000"/>
                      <w:sz w:val="15"/>
                      <w:szCs w:val="15"/>
                    </w:rPr>
                    <w:t>FN</w:t>
                  </w:r>
                  <w:r>
                    <w:rPr>
                      <w:rFonts w:ascii="Verdana" w:eastAsia="Times New Roman" w:hAnsi="Verdana"/>
                      <w:color w:val="000000"/>
                      <w:sz w:val="15"/>
                      <w:szCs w:val="15"/>
                    </w:rPr>
                    <w:t xml:space="preserve"> = Aantal </w:t>
                  </w:r>
                  <w:r>
                    <w:rPr>
                      <w:rStyle w:val="Zwaar"/>
                      <w:rFonts w:ascii="Verdana" w:eastAsia="Times New Roman" w:hAnsi="Verdana"/>
                      <w:color w:val="000000"/>
                      <w:sz w:val="15"/>
                      <w:szCs w:val="15"/>
                    </w:rPr>
                    <w:t>F</w:t>
                  </w:r>
                  <w:r>
                    <w:rPr>
                      <w:rFonts w:ascii="Verdana" w:eastAsia="Times New Roman" w:hAnsi="Verdana"/>
                      <w:color w:val="000000"/>
                      <w:sz w:val="15"/>
                      <w:szCs w:val="15"/>
                    </w:rPr>
                    <w:t>uncties</w:t>
                  </w:r>
                </w:p>
              </w:tc>
            </w:tr>
          </w:tbl>
          <w:p w:rsidR="00000000" w:rsidRDefault="00CD5A69">
            <w:pPr>
              <w:spacing w:before="0" w:beforeAutospacing="0" w:after="0" w:afterAutospacing="0"/>
              <w:jc w:val="center"/>
              <w:textAlignment w:val="center"/>
              <w:rPr>
                <w:rFonts w:ascii="Verdana" w:eastAsia="Times New Roman" w:hAnsi="Verdana"/>
                <w:color w:val="000000"/>
                <w:sz w:val="15"/>
                <w:szCs w:val="15"/>
              </w:rPr>
            </w:pPr>
          </w:p>
        </w:tc>
      </w:tr>
    </w:tbl>
    <w:p w:rsidR="00000000" w:rsidRDefault="00CD5A69">
      <w:pPr>
        <w:spacing w:before="0" w:beforeAutospacing="0" w:after="0" w:afterAutospacing="0"/>
        <w:divId w:val="409161268"/>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CD5A69"/>
    <w:rsid w:val="00CD5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00" w:beforeAutospacing="1" w:after="100" w:afterAutospacing="1"/>
    </w:pPr>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
    <w:name w:val="table"/>
    <w:basedOn w:val="Standaard"/>
    <w:pPr>
      <w:pBdr>
        <w:top w:val="single" w:sz="6" w:space="0" w:color="CCCCCC"/>
        <w:left w:val="single" w:sz="6" w:space="0" w:color="CCCCCC"/>
        <w:bottom w:val="single" w:sz="6" w:space="0" w:color="CCCCCC"/>
        <w:right w:val="single" w:sz="6" w:space="0" w:color="CCCCCC"/>
      </w:pBdr>
    </w:pPr>
  </w:style>
  <w:style w:type="paragraph" w:customStyle="1" w:styleId="cell">
    <w:name w:val="cell"/>
    <w:basedOn w:val="Standaard"/>
    <w:pPr>
      <w:pBdr>
        <w:top w:val="single" w:sz="6" w:space="0" w:color="CCCCCC"/>
        <w:left w:val="single" w:sz="6" w:space="3" w:color="CCCCCC"/>
      </w:pBdr>
      <w:shd w:val="clear" w:color="auto" w:fill="F0F0F0"/>
    </w:pPr>
  </w:style>
  <w:style w:type="paragraph" w:customStyle="1" w:styleId="cellempty">
    <w:name w:val="cellempty"/>
    <w:basedOn w:val="Standaard"/>
  </w:style>
  <w:style w:type="paragraph" w:customStyle="1" w:styleId="cellleftborder">
    <w:name w:val="cellleftborder"/>
    <w:basedOn w:val="Standaard"/>
    <w:pPr>
      <w:pBdr>
        <w:left w:val="single" w:sz="6" w:space="3" w:color="CCCCCC"/>
      </w:pBdr>
      <w:shd w:val="clear" w:color="auto" w:fill="F0F0F0"/>
    </w:pPr>
  </w:style>
  <w:style w:type="paragraph" w:customStyle="1" w:styleId="celllefttopborder">
    <w:name w:val="celllefttopborder"/>
    <w:basedOn w:val="Standaard"/>
    <w:pPr>
      <w:pBdr>
        <w:top w:val="single" w:sz="6" w:space="0" w:color="CCCCCC"/>
        <w:left w:val="single" w:sz="6" w:space="3" w:color="CCCCCC"/>
      </w:pBdr>
      <w:shd w:val="clear" w:color="auto" w:fill="F0F0F0"/>
    </w:pPr>
  </w:style>
  <w:style w:type="paragraph" w:customStyle="1" w:styleId="cellleftrightborder">
    <w:name w:val="cellleftrightborder"/>
    <w:basedOn w:val="Standaard"/>
    <w:pPr>
      <w:pBdr>
        <w:left w:val="single" w:sz="6" w:space="3" w:color="CCCCCC"/>
        <w:right w:val="single" w:sz="6" w:space="0" w:color="CCCCCC"/>
      </w:pBdr>
      <w:shd w:val="clear" w:color="auto" w:fill="F0F0F0"/>
    </w:pPr>
  </w:style>
  <w:style w:type="paragraph" w:customStyle="1" w:styleId="value">
    <w:name w:val="value"/>
    <w:basedOn w:val="Standaard"/>
    <w:pPr>
      <w:pBdr>
        <w:top w:val="single" w:sz="6" w:space="0" w:color="CCCCCC"/>
        <w:left w:val="single" w:sz="6" w:space="0" w:color="CCCCCC"/>
      </w:pBdr>
      <w:jc w:val="right"/>
    </w:pPr>
  </w:style>
  <w:style w:type="paragraph" w:customStyle="1" w:styleId="valuecolspan">
    <w:name w:val="valuecolspan"/>
    <w:basedOn w:val="Standaard"/>
    <w:pPr>
      <w:pBdr>
        <w:top w:val="single" w:sz="6" w:space="0" w:color="CCCCCC"/>
        <w:left w:val="single" w:sz="6" w:space="0" w:color="CCCCCC"/>
      </w:pBdr>
      <w:spacing w:line="420" w:lineRule="atLeast"/>
      <w:jc w:val="center"/>
    </w:pPr>
    <w:rPr>
      <w:color w:val="CC0000"/>
    </w:rPr>
  </w:style>
  <w:style w:type="paragraph" w:customStyle="1" w:styleId="rootvalue">
    <w:name w:val="rootvalue"/>
    <w:basedOn w:val="Standaard"/>
    <w:pPr>
      <w:pBdr>
        <w:top w:val="single" w:sz="6" w:space="0" w:color="CCCCCC"/>
        <w:left w:val="single" w:sz="6" w:space="0" w:color="CCCCCC"/>
      </w:pBdr>
      <w:shd w:val="clear" w:color="auto" w:fill="F7F7F7"/>
      <w:jc w:val="right"/>
    </w:pPr>
    <w:rPr>
      <w:b/>
      <w:bCs/>
    </w:rPr>
  </w:style>
  <w:style w:type="paragraph" w:customStyle="1" w:styleId="oe">
    <w:name w:val="oe"/>
    <w:basedOn w:val="Standaard"/>
    <w:pPr>
      <w:shd w:val="clear" w:color="auto" w:fill="F0F0F0"/>
    </w:pPr>
  </w:style>
  <w:style w:type="paragraph" w:customStyle="1" w:styleId="oetext">
    <w:name w:val="oetext"/>
    <w:basedOn w:val="Standaard"/>
    <w:pPr>
      <w:pBdr>
        <w:top w:val="single" w:sz="6" w:space="0" w:color="CCCCCC"/>
      </w:pBdr>
    </w:pPr>
  </w:style>
  <w:style w:type="paragraph" w:customStyle="1" w:styleId="oenaam">
    <w:name w:val="oenaam"/>
    <w:basedOn w:val="Standaard"/>
  </w:style>
  <w:style w:type="paragraph" w:customStyle="1" w:styleId="rootoenaam">
    <w:name w:val="rootoenaam"/>
    <w:basedOn w:val="Standaard"/>
    <w:rPr>
      <w:b/>
      <w:bCs/>
    </w:rPr>
  </w:style>
  <w:style w:type="paragraph" w:customStyle="1" w:styleId="toelichting">
    <w:name w:val="toelichting"/>
    <w:basedOn w:val="Standaard"/>
  </w:style>
  <w:style w:type="paragraph" w:customStyle="1" w:styleId="rapporttitel">
    <w:name w:val="rapporttitel"/>
    <w:basedOn w:val="Standaard"/>
    <w:pPr>
      <w:textAlignment w:val="center"/>
    </w:pPr>
    <w:rPr>
      <w:rFonts w:ascii="Verdana" w:hAnsi="Verdana"/>
      <w:b/>
      <w:bCs/>
      <w:sz w:val="42"/>
      <w:szCs w:val="42"/>
    </w:rPr>
  </w:style>
  <w:style w:type="paragraph" w:customStyle="1" w:styleId="rapportdeel">
    <w:name w:val="rapportdeel"/>
    <w:basedOn w:val="Standaard"/>
    <w:pPr>
      <w:spacing w:line="300" w:lineRule="atLeast"/>
      <w:textAlignment w:val="top"/>
    </w:pPr>
    <w:rPr>
      <w:rFonts w:ascii="Verdana" w:hAnsi="Verdana"/>
      <w:sz w:val="17"/>
      <w:szCs w:val="17"/>
    </w:rPr>
  </w:style>
  <w:style w:type="paragraph" w:customStyle="1" w:styleId="superscript">
    <w:name w:val="superscript"/>
    <w:basedOn w:val="Standaard"/>
    <w:pPr>
      <w:textAlignment w:val="baseline"/>
    </w:pPr>
    <w:rPr>
      <w:sz w:val="19"/>
      <w:szCs w:val="19"/>
    </w:rPr>
  </w:style>
  <w:style w:type="character" w:styleId="Zwaar">
    <w:name w:val="Strong"/>
    <w:basedOn w:val="Standaardalinea-lettertype"/>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00" w:beforeAutospacing="1" w:after="100" w:afterAutospacing="1"/>
    </w:pPr>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
    <w:name w:val="table"/>
    <w:basedOn w:val="Standaard"/>
    <w:pPr>
      <w:pBdr>
        <w:top w:val="single" w:sz="6" w:space="0" w:color="CCCCCC"/>
        <w:left w:val="single" w:sz="6" w:space="0" w:color="CCCCCC"/>
        <w:bottom w:val="single" w:sz="6" w:space="0" w:color="CCCCCC"/>
        <w:right w:val="single" w:sz="6" w:space="0" w:color="CCCCCC"/>
      </w:pBdr>
    </w:pPr>
  </w:style>
  <w:style w:type="paragraph" w:customStyle="1" w:styleId="cell">
    <w:name w:val="cell"/>
    <w:basedOn w:val="Standaard"/>
    <w:pPr>
      <w:pBdr>
        <w:top w:val="single" w:sz="6" w:space="0" w:color="CCCCCC"/>
        <w:left w:val="single" w:sz="6" w:space="3" w:color="CCCCCC"/>
      </w:pBdr>
      <w:shd w:val="clear" w:color="auto" w:fill="F0F0F0"/>
    </w:pPr>
  </w:style>
  <w:style w:type="paragraph" w:customStyle="1" w:styleId="cellempty">
    <w:name w:val="cellempty"/>
    <w:basedOn w:val="Standaard"/>
  </w:style>
  <w:style w:type="paragraph" w:customStyle="1" w:styleId="cellleftborder">
    <w:name w:val="cellleftborder"/>
    <w:basedOn w:val="Standaard"/>
    <w:pPr>
      <w:pBdr>
        <w:left w:val="single" w:sz="6" w:space="3" w:color="CCCCCC"/>
      </w:pBdr>
      <w:shd w:val="clear" w:color="auto" w:fill="F0F0F0"/>
    </w:pPr>
  </w:style>
  <w:style w:type="paragraph" w:customStyle="1" w:styleId="celllefttopborder">
    <w:name w:val="celllefttopborder"/>
    <w:basedOn w:val="Standaard"/>
    <w:pPr>
      <w:pBdr>
        <w:top w:val="single" w:sz="6" w:space="0" w:color="CCCCCC"/>
        <w:left w:val="single" w:sz="6" w:space="3" w:color="CCCCCC"/>
      </w:pBdr>
      <w:shd w:val="clear" w:color="auto" w:fill="F0F0F0"/>
    </w:pPr>
  </w:style>
  <w:style w:type="paragraph" w:customStyle="1" w:styleId="cellleftrightborder">
    <w:name w:val="cellleftrightborder"/>
    <w:basedOn w:val="Standaard"/>
    <w:pPr>
      <w:pBdr>
        <w:left w:val="single" w:sz="6" w:space="3" w:color="CCCCCC"/>
        <w:right w:val="single" w:sz="6" w:space="0" w:color="CCCCCC"/>
      </w:pBdr>
      <w:shd w:val="clear" w:color="auto" w:fill="F0F0F0"/>
    </w:pPr>
  </w:style>
  <w:style w:type="paragraph" w:customStyle="1" w:styleId="value">
    <w:name w:val="value"/>
    <w:basedOn w:val="Standaard"/>
    <w:pPr>
      <w:pBdr>
        <w:top w:val="single" w:sz="6" w:space="0" w:color="CCCCCC"/>
        <w:left w:val="single" w:sz="6" w:space="0" w:color="CCCCCC"/>
      </w:pBdr>
      <w:jc w:val="right"/>
    </w:pPr>
  </w:style>
  <w:style w:type="paragraph" w:customStyle="1" w:styleId="valuecolspan">
    <w:name w:val="valuecolspan"/>
    <w:basedOn w:val="Standaard"/>
    <w:pPr>
      <w:pBdr>
        <w:top w:val="single" w:sz="6" w:space="0" w:color="CCCCCC"/>
        <w:left w:val="single" w:sz="6" w:space="0" w:color="CCCCCC"/>
      </w:pBdr>
      <w:spacing w:line="420" w:lineRule="atLeast"/>
      <w:jc w:val="center"/>
    </w:pPr>
    <w:rPr>
      <w:color w:val="CC0000"/>
    </w:rPr>
  </w:style>
  <w:style w:type="paragraph" w:customStyle="1" w:styleId="rootvalue">
    <w:name w:val="rootvalue"/>
    <w:basedOn w:val="Standaard"/>
    <w:pPr>
      <w:pBdr>
        <w:top w:val="single" w:sz="6" w:space="0" w:color="CCCCCC"/>
        <w:left w:val="single" w:sz="6" w:space="0" w:color="CCCCCC"/>
      </w:pBdr>
      <w:shd w:val="clear" w:color="auto" w:fill="F7F7F7"/>
      <w:jc w:val="right"/>
    </w:pPr>
    <w:rPr>
      <w:b/>
      <w:bCs/>
    </w:rPr>
  </w:style>
  <w:style w:type="paragraph" w:customStyle="1" w:styleId="oe">
    <w:name w:val="oe"/>
    <w:basedOn w:val="Standaard"/>
    <w:pPr>
      <w:shd w:val="clear" w:color="auto" w:fill="F0F0F0"/>
    </w:pPr>
  </w:style>
  <w:style w:type="paragraph" w:customStyle="1" w:styleId="oetext">
    <w:name w:val="oetext"/>
    <w:basedOn w:val="Standaard"/>
    <w:pPr>
      <w:pBdr>
        <w:top w:val="single" w:sz="6" w:space="0" w:color="CCCCCC"/>
      </w:pBdr>
    </w:pPr>
  </w:style>
  <w:style w:type="paragraph" w:customStyle="1" w:styleId="oenaam">
    <w:name w:val="oenaam"/>
    <w:basedOn w:val="Standaard"/>
  </w:style>
  <w:style w:type="paragraph" w:customStyle="1" w:styleId="rootoenaam">
    <w:name w:val="rootoenaam"/>
    <w:basedOn w:val="Standaard"/>
    <w:rPr>
      <w:b/>
      <w:bCs/>
    </w:rPr>
  </w:style>
  <w:style w:type="paragraph" w:customStyle="1" w:styleId="toelichting">
    <w:name w:val="toelichting"/>
    <w:basedOn w:val="Standaard"/>
  </w:style>
  <w:style w:type="paragraph" w:customStyle="1" w:styleId="rapporttitel">
    <w:name w:val="rapporttitel"/>
    <w:basedOn w:val="Standaard"/>
    <w:pPr>
      <w:textAlignment w:val="center"/>
    </w:pPr>
    <w:rPr>
      <w:rFonts w:ascii="Verdana" w:hAnsi="Verdana"/>
      <w:b/>
      <w:bCs/>
      <w:sz w:val="42"/>
      <w:szCs w:val="42"/>
    </w:rPr>
  </w:style>
  <w:style w:type="paragraph" w:customStyle="1" w:styleId="rapportdeel">
    <w:name w:val="rapportdeel"/>
    <w:basedOn w:val="Standaard"/>
    <w:pPr>
      <w:spacing w:line="300" w:lineRule="atLeast"/>
      <w:textAlignment w:val="top"/>
    </w:pPr>
    <w:rPr>
      <w:rFonts w:ascii="Verdana" w:hAnsi="Verdana"/>
      <w:sz w:val="17"/>
      <w:szCs w:val="17"/>
    </w:rPr>
  </w:style>
  <w:style w:type="paragraph" w:customStyle="1" w:styleId="superscript">
    <w:name w:val="superscript"/>
    <w:basedOn w:val="Standaard"/>
    <w:pPr>
      <w:textAlignment w:val="baseline"/>
    </w:pPr>
    <w:rPr>
      <w:sz w:val="19"/>
      <w:szCs w:val="19"/>
    </w:rPr>
  </w:style>
  <w:style w:type="character" w:styleId="Zwaar">
    <w:name w:val="Strong"/>
    <w:basedOn w:val="Standaardalinea-lettertype"/>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61268">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4421</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Verzuim naar functie</vt:lpstr>
    </vt:vector>
  </TitlesOfParts>
  <Company>Het Service Centrum</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Verzuim naar functie</dc:title>
  <dc:creator>Laurijsen, Jan</dc:creator>
  <cp:lastModifiedBy>Laurijsen, Jan</cp:lastModifiedBy>
  <cp:revision>2</cp:revision>
  <dcterms:created xsi:type="dcterms:W3CDTF">2016-10-13T09:51:00Z</dcterms:created>
  <dcterms:modified xsi:type="dcterms:W3CDTF">2016-10-13T09:51:00Z</dcterms:modified>
</cp:coreProperties>
</file>